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5B" w:rsidRPr="00CC05EA" w:rsidRDefault="00AD167A" w:rsidP="00AD1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A">
        <w:rPr>
          <w:rFonts w:ascii="Times New Roman" w:hAnsi="Times New Roman" w:cs="Times New Roman"/>
          <w:b/>
          <w:sz w:val="28"/>
          <w:szCs w:val="28"/>
        </w:rPr>
        <w:t xml:space="preserve">Перечень профессий (компетенций) </w:t>
      </w:r>
    </w:p>
    <w:p w:rsidR="00B066DC" w:rsidRPr="00CC05EA" w:rsidRDefault="002C0358" w:rsidP="00AD1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A">
        <w:rPr>
          <w:rFonts w:ascii="Times New Roman" w:hAnsi="Times New Roman" w:cs="Times New Roman"/>
          <w:b/>
          <w:sz w:val="28"/>
          <w:szCs w:val="28"/>
        </w:rPr>
        <w:t>Открытого р</w:t>
      </w:r>
      <w:r w:rsidR="00AD167A" w:rsidRPr="00CC05EA">
        <w:rPr>
          <w:rFonts w:ascii="Times New Roman" w:hAnsi="Times New Roman" w:cs="Times New Roman"/>
          <w:b/>
          <w:sz w:val="28"/>
          <w:szCs w:val="28"/>
        </w:rPr>
        <w:t>егионального</w:t>
      </w:r>
      <w:r w:rsidR="00B15E5B" w:rsidRPr="00CC0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67A" w:rsidRPr="00CC05EA">
        <w:rPr>
          <w:rFonts w:ascii="Times New Roman" w:hAnsi="Times New Roman" w:cs="Times New Roman"/>
          <w:b/>
          <w:sz w:val="28"/>
          <w:szCs w:val="28"/>
        </w:rPr>
        <w:t xml:space="preserve">чемпионата </w:t>
      </w:r>
      <w:r w:rsidR="00B97468">
        <w:rPr>
          <w:rFonts w:ascii="Times New Roman" w:hAnsi="Times New Roman" w:cs="Times New Roman"/>
          <w:b/>
          <w:sz w:val="28"/>
          <w:szCs w:val="28"/>
        </w:rPr>
        <w:t>«Молодые профессионалы» (</w:t>
      </w:r>
      <w:proofErr w:type="spellStart"/>
      <w:r w:rsidR="00B97468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="00B97468" w:rsidRPr="00B97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468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B97468">
        <w:rPr>
          <w:rFonts w:ascii="Times New Roman" w:hAnsi="Times New Roman" w:cs="Times New Roman"/>
          <w:b/>
          <w:sz w:val="28"/>
          <w:szCs w:val="28"/>
        </w:rPr>
        <w:t>)</w:t>
      </w:r>
      <w:r w:rsidR="00B15E5B" w:rsidRPr="00CC05EA">
        <w:rPr>
          <w:rFonts w:ascii="Times New Roman" w:hAnsi="Times New Roman" w:cs="Times New Roman"/>
          <w:b/>
          <w:sz w:val="28"/>
          <w:szCs w:val="28"/>
        </w:rPr>
        <w:t xml:space="preserve"> Республики Саха (Якутия)</w:t>
      </w:r>
    </w:p>
    <w:p w:rsidR="00AD167A" w:rsidRPr="0026624F" w:rsidRDefault="00AD167A" w:rsidP="00AD1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57" w:type="dxa"/>
        <w:tblInd w:w="-318" w:type="dxa"/>
        <w:tblLook w:val="04A0" w:firstRow="1" w:lastRow="0" w:firstColumn="1" w:lastColumn="0" w:noHBand="0" w:noVBand="1"/>
      </w:tblPr>
      <w:tblGrid>
        <w:gridCol w:w="567"/>
        <w:gridCol w:w="3403"/>
        <w:gridCol w:w="3119"/>
        <w:gridCol w:w="2968"/>
      </w:tblGrid>
      <w:tr w:rsidR="00AD167A" w:rsidRPr="00B15E5B" w:rsidTr="00B15E5B">
        <w:tc>
          <w:tcPr>
            <w:tcW w:w="567" w:type="dxa"/>
          </w:tcPr>
          <w:p w:rsidR="00AD167A" w:rsidRPr="00CC05EA" w:rsidRDefault="00AD167A" w:rsidP="007D7BA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5EA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3403" w:type="dxa"/>
          </w:tcPr>
          <w:p w:rsidR="00AD167A" w:rsidRPr="00CC05EA" w:rsidRDefault="00AD167A" w:rsidP="007D7BA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 w:rsidRPr="00CC05E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Компетенция </w:t>
            </w:r>
            <w:r w:rsidRPr="00CC05EA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WSI</w:t>
            </w:r>
          </w:p>
          <w:p w:rsidR="00AD167A" w:rsidRPr="00CC05EA" w:rsidRDefault="00AD167A" w:rsidP="007D7BA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119" w:type="dxa"/>
          </w:tcPr>
          <w:p w:rsidR="00AD167A" w:rsidRPr="00CC05EA" w:rsidRDefault="00AD167A" w:rsidP="007D7BA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 w:rsidRPr="00CC05E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Компетенция </w:t>
            </w:r>
            <w:r w:rsidRPr="00CC05EA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WSR</w:t>
            </w:r>
          </w:p>
        </w:tc>
        <w:tc>
          <w:tcPr>
            <w:tcW w:w="2968" w:type="dxa"/>
          </w:tcPr>
          <w:p w:rsidR="00AD167A" w:rsidRPr="00CC05EA" w:rsidRDefault="00AD167A" w:rsidP="007D7BA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5EA">
              <w:rPr>
                <w:rFonts w:ascii="Times New Roman" w:hAnsi="Times New Roman" w:cs="Times New Roman"/>
                <w:b/>
                <w:sz w:val="27"/>
                <w:szCs w:val="27"/>
              </w:rPr>
              <w:t>Область</w:t>
            </w:r>
          </w:p>
        </w:tc>
      </w:tr>
      <w:tr w:rsidR="00B15E5B" w:rsidRPr="00B15E5B" w:rsidTr="00B15E5B">
        <w:trPr>
          <w:trHeight w:val="364"/>
        </w:trPr>
        <w:tc>
          <w:tcPr>
            <w:tcW w:w="567" w:type="dxa"/>
          </w:tcPr>
          <w:p w:rsidR="00B15E5B" w:rsidRPr="00B15E5B" w:rsidRDefault="00B15E5B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B15E5B" w:rsidRPr="00B15E5B" w:rsidRDefault="00B15E5B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 xml:space="preserve">12 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Wall </w:t>
            </w:r>
            <w:proofErr w:type="spellStart"/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ahd</w:t>
            </w:r>
            <w:proofErr w:type="spellEnd"/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Floor Tiling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15E5B" w:rsidRPr="00B15E5B" w:rsidRDefault="00B15E5B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Облицовка плиткой</w:t>
            </w:r>
          </w:p>
        </w:tc>
        <w:tc>
          <w:tcPr>
            <w:tcW w:w="2968" w:type="dxa"/>
            <w:vMerge w:val="restart"/>
          </w:tcPr>
          <w:p w:rsidR="00B15E5B" w:rsidRPr="00B15E5B" w:rsidRDefault="00B15E5B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Специалисты строительной сферы</w:t>
            </w:r>
          </w:p>
        </w:tc>
      </w:tr>
      <w:tr w:rsidR="00B15E5B" w:rsidRPr="00B15E5B" w:rsidTr="00B15E5B">
        <w:trPr>
          <w:trHeight w:val="275"/>
        </w:trPr>
        <w:tc>
          <w:tcPr>
            <w:tcW w:w="567" w:type="dxa"/>
          </w:tcPr>
          <w:p w:rsidR="00B15E5B" w:rsidRPr="00B15E5B" w:rsidRDefault="00B15E5B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403" w:type="dxa"/>
          </w:tcPr>
          <w:p w:rsidR="00B15E5B" w:rsidRPr="00B15E5B" w:rsidRDefault="00B15E5B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15 Plumbing and Heating</w:t>
            </w:r>
          </w:p>
        </w:tc>
        <w:tc>
          <w:tcPr>
            <w:tcW w:w="3119" w:type="dxa"/>
          </w:tcPr>
          <w:p w:rsidR="00B15E5B" w:rsidRPr="00B15E5B" w:rsidRDefault="00B15E5B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Сантехнические работы</w:t>
            </w:r>
          </w:p>
        </w:tc>
        <w:tc>
          <w:tcPr>
            <w:tcW w:w="2968" w:type="dxa"/>
            <w:vMerge/>
          </w:tcPr>
          <w:p w:rsidR="00B15E5B" w:rsidRPr="00B15E5B" w:rsidRDefault="00B15E5B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5E5B" w:rsidRPr="00B15E5B" w:rsidTr="00B15E5B">
        <w:trPr>
          <w:trHeight w:val="275"/>
        </w:trPr>
        <w:tc>
          <w:tcPr>
            <w:tcW w:w="567" w:type="dxa"/>
          </w:tcPr>
          <w:p w:rsidR="00B15E5B" w:rsidRPr="00B15E5B" w:rsidRDefault="00B15E5B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3403" w:type="dxa"/>
          </w:tcPr>
          <w:p w:rsidR="00B15E5B" w:rsidRPr="00B15E5B" w:rsidRDefault="00B15E5B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21 Plastering and Drywall Systems</w:t>
            </w:r>
          </w:p>
        </w:tc>
        <w:tc>
          <w:tcPr>
            <w:tcW w:w="3119" w:type="dxa"/>
          </w:tcPr>
          <w:p w:rsidR="00B15E5B" w:rsidRPr="00B15E5B" w:rsidRDefault="00B15E5B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Сухое строительство и штукатурные работы</w:t>
            </w:r>
          </w:p>
        </w:tc>
        <w:tc>
          <w:tcPr>
            <w:tcW w:w="2968" w:type="dxa"/>
            <w:vMerge/>
          </w:tcPr>
          <w:p w:rsidR="00B15E5B" w:rsidRPr="00B15E5B" w:rsidRDefault="00B15E5B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15E5B" w:rsidRPr="00B15E5B" w:rsidTr="00B15E5B">
        <w:trPr>
          <w:trHeight w:val="275"/>
        </w:trPr>
        <w:tc>
          <w:tcPr>
            <w:tcW w:w="567" w:type="dxa"/>
          </w:tcPr>
          <w:p w:rsidR="00B15E5B" w:rsidRPr="00B15E5B" w:rsidRDefault="00B15E5B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403" w:type="dxa"/>
          </w:tcPr>
          <w:p w:rsidR="00B15E5B" w:rsidRPr="00B15E5B" w:rsidRDefault="00B15E5B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 xml:space="preserve">18 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Electrical Installations</w:t>
            </w:r>
          </w:p>
        </w:tc>
        <w:tc>
          <w:tcPr>
            <w:tcW w:w="3119" w:type="dxa"/>
          </w:tcPr>
          <w:p w:rsidR="00B15E5B" w:rsidRPr="00B97468" w:rsidRDefault="00B15E5B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Электромонтаж</w:t>
            </w:r>
            <w:r w:rsidR="00B97468">
              <w:rPr>
                <w:rFonts w:ascii="Times New Roman" w:hAnsi="Times New Roman" w:cs="Times New Roman"/>
                <w:sz w:val="27"/>
                <w:szCs w:val="27"/>
              </w:rPr>
              <w:t>ные работы</w:t>
            </w:r>
          </w:p>
        </w:tc>
        <w:tc>
          <w:tcPr>
            <w:tcW w:w="2968" w:type="dxa"/>
            <w:vMerge/>
          </w:tcPr>
          <w:p w:rsidR="00B15E5B" w:rsidRPr="00B15E5B" w:rsidRDefault="00B15E5B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167A" w:rsidRPr="00B15E5B" w:rsidTr="00B15E5B">
        <w:tc>
          <w:tcPr>
            <w:tcW w:w="567" w:type="dxa"/>
          </w:tcPr>
          <w:p w:rsidR="00AD167A" w:rsidRPr="00B15E5B" w:rsidRDefault="00B15E5B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  <w:r w:rsidR="00AD167A" w:rsidRPr="00B15E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AD167A" w:rsidRPr="00B15E5B" w:rsidRDefault="00AD167A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 xml:space="preserve">17 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Web Design</w:t>
            </w:r>
          </w:p>
        </w:tc>
        <w:tc>
          <w:tcPr>
            <w:tcW w:w="3119" w:type="dxa"/>
          </w:tcPr>
          <w:p w:rsidR="00AD167A" w:rsidRPr="00B15E5B" w:rsidRDefault="00AD167A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Веб-дизайн</w:t>
            </w:r>
          </w:p>
        </w:tc>
        <w:tc>
          <w:tcPr>
            <w:tcW w:w="2968" w:type="dxa"/>
            <w:vMerge w:val="restart"/>
          </w:tcPr>
          <w:p w:rsidR="00AD167A" w:rsidRPr="00B15E5B" w:rsidRDefault="00AD167A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Специалисты информационных и коммуникационных технологий</w:t>
            </w:r>
          </w:p>
          <w:p w:rsidR="00AD167A" w:rsidRPr="00B15E5B" w:rsidRDefault="00AD167A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AD167A" w:rsidRPr="00B15E5B" w:rsidTr="00B15E5B">
        <w:tc>
          <w:tcPr>
            <w:tcW w:w="567" w:type="dxa"/>
          </w:tcPr>
          <w:p w:rsidR="00AD167A" w:rsidRPr="00B15E5B" w:rsidRDefault="00B15E5B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  <w:r w:rsidR="00AD167A"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3403" w:type="dxa"/>
          </w:tcPr>
          <w:p w:rsidR="00AD167A" w:rsidRPr="00B15E5B" w:rsidRDefault="00AD167A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9 It Software Solutions for </w:t>
            </w:r>
            <w:proofErr w:type="spellStart"/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Bisiness</w:t>
            </w:r>
            <w:proofErr w:type="spellEnd"/>
          </w:p>
        </w:tc>
        <w:tc>
          <w:tcPr>
            <w:tcW w:w="3119" w:type="dxa"/>
          </w:tcPr>
          <w:p w:rsidR="00AD167A" w:rsidRPr="00B15E5B" w:rsidRDefault="00AD167A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Программные решения для бизнеса</w:t>
            </w:r>
          </w:p>
        </w:tc>
        <w:tc>
          <w:tcPr>
            <w:tcW w:w="2968" w:type="dxa"/>
            <w:vMerge/>
          </w:tcPr>
          <w:p w:rsidR="00AD167A" w:rsidRPr="00B15E5B" w:rsidRDefault="00AD167A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167A" w:rsidRPr="00B15E5B" w:rsidTr="00B15E5B">
        <w:tc>
          <w:tcPr>
            <w:tcW w:w="567" w:type="dxa"/>
          </w:tcPr>
          <w:p w:rsidR="00AD167A" w:rsidRPr="00B15E5B" w:rsidRDefault="00B15E5B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  <w:r w:rsidR="00AD167A" w:rsidRPr="00B15E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AD167A" w:rsidRPr="00B15E5B" w:rsidRDefault="00AD167A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 xml:space="preserve">39 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IT  Network Systems Administration</w:t>
            </w:r>
          </w:p>
        </w:tc>
        <w:tc>
          <w:tcPr>
            <w:tcW w:w="3119" w:type="dxa"/>
          </w:tcPr>
          <w:p w:rsidR="00AD167A" w:rsidRPr="00B15E5B" w:rsidRDefault="00AD167A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Сетевое и системное администрирование</w:t>
            </w:r>
          </w:p>
        </w:tc>
        <w:tc>
          <w:tcPr>
            <w:tcW w:w="2968" w:type="dxa"/>
            <w:vMerge/>
          </w:tcPr>
          <w:p w:rsidR="00AD167A" w:rsidRPr="00B15E5B" w:rsidRDefault="00AD167A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167A" w:rsidRPr="00B15E5B" w:rsidTr="00B15E5B">
        <w:tc>
          <w:tcPr>
            <w:tcW w:w="567" w:type="dxa"/>
          </w:tcPr>
          <w:p w:rsidR="00AD167A" w:rsidRPr="00B15E5B" w:rsidRDefault="00B15E5B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  <w:r w:rsidR="00AD167A" w:rsidRPr="00B15E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AD167A" w:rsidRPr="00B15E5B" w:rsidRDefault="0026624F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 Video editing</w:t>
            </w:r>
          </w:p>
        </w:tc>
        <w:tc>
          <w:tcPr>
            <w:tcW w:w="3119" w:type="dxa"/>
          </w:tcPr>
          <w:p w:rsidR="00AD167A" w:rsidRPr="00B15E5B" w:rsidRDefault="0026624F" w:rsidP="002662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 xml:space="preserve">Видеомонтаж </w:t>
            </w:r>
          </w:p>
        </w:tc>
        <w:tc>
          <w:tcPr>
            <w:tcW w:w="2968" w:type="dxa"/>
            <w:vMerge w:val="restart"/>
          </w:tcPr>
          <w:p w:rsidR="00AD167A" w:rsidRPr="00B15E5B" w:rsidRDefault="00AD167A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Творчество и дизайн</w:t>
            </w:r>
          </w:p>
          <w:p w:rsidR="00AD167A" w:rsidRPr="00B15E5B" w:rsidRDefault="00AD167A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AD167A" w:rsidRPr="00B15E5B" w:rsidTr="00B15E5B">
        <w:tc>
          <w:tcPr>
            <w:tcW w:w="567" w:type="dxa"/>
          </w:tcPr>
          <w:p w:rsidR="00AD167A" w:rsidRPr="00B15E5B" w:rsidRDefault="00B15E5B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</w:t>
            </w:r>
            <w:r w:rsidR="00B40006" w:rsidRPr="00B15E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AD167A" w:rsidRPr="00B15E5B" w:rsidRDefault="0026624F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 xml:space="preserve">27 </w:t>
            </w:r>
            <w:proofErr w:type="spellStart"/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Jewellery</w:t>
            </w:r>
            <w:proofErr w:type="spellEnd"/>
          </w:p>
        </w:tc>
        <w:tc>
          <w:tcPr>
            <w:tcW w:w="3119" w:type="dxa"/>
          </w:tcPr>
          <w:p w:rsidR="00AD167A" w:rsidRPr="00B15E5B" w:rsidRDefault="0026624F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Ювелирное дело</w:t>
            </w:r>
          </w:p>
        </w:tc>
        <w:tc>
          <w:tcPr>
            <w:tcW w:w="2968" w:type="dxa"/>
            <w:vMerge/>
          </w:tcPr>
          <w:p w:rsidR="00AD167A" w:rsidRPr="00B15E5B" w:rsidRDefault="00AD167A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0006" w:rsidRPr="00B15E5B" w:rsidTr="00B15E5B">
        <w:trPr>
          <w:trHeight w:val="348"/>
        </w:trPr>
        <w:tc>
          <w:tcPr>
            <w:tcW w:w="567" w:type="dxa"/>
          </w:tcPr>
          <w:p w:rsidR="00B40006" w:rsidRPr="00B15E5B" w:rsidRDefault="00B15E5B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  <w:r w:rsidR="00B40006" w:rsidRPr="00B15E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B40006" w:rsidRPr="00B15E5B" w:rsidRDefault="00B40006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 xml:space="preserve">10 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Welding</w:t>
            </w:r>
          </w:p>
        </w:tc>
        <w:tc>
          <w:tcPr>
            <w:tcW w:w="3119" w:type="dxa"/>
          </w:tcPr>
          <w:p w:rsidR="00B40006" w:rsidRPr="00B15E5B" w:rsidRDefault="00B40006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Сварочные технологии</w:t>
            </w:r>
          </w:p>
        </w:tc>
        <w:tc>
          <w:tcPr>
            <w:tcW w:w="2968" w:type="dxa"/>
          </w:tcPr>
          <w:p w:rsidR="00B40006" w:rsidRPr="00B15E5B" w:rsidRDefault="00B40006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Специалисты, занятые на промышленном производстве</w:t>
            </w:r>
          </w:p>
        </w:tc>
      </w:tr>
      <w:tr w:rsidR="008D2941" w:rsidRPr="00B15E5B" w:rsidTr="00B15E5B">
        <w:tc>
          <w:tcPr>
            <w:tcW w:w="567" w:type="dxa"/>
          </w:tcPr>
          <w:p w:rsidR="008D2941" w:rsidRPr="00B15E5B" w:rsidRDefault="008D2941" w:rsidP="000219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15E5B"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35 Restaurant Service</w:t>
            </w:r>
          </w:p>
        </w:tc>
        <w:tc>
          <w:tcPr>
            <w:tcW w:w="3119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Ресторанный сервис</w:t>
            </w:r>
          </w:p>
        </w:tc>
        <w:tc>
          <w:tcPr>
            <w:tcW w:w="2968" w:type="dxa"/>
            <w:vMerge w:val="restart"/>
          </w:tcPr>
          <w:p w:rsidR="008D2941" w:rsidRPr="00B15E5B" w:rsidRDefault="008D2941" w:rsidP="000219D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Сфера услуг</w:t>
            </w:r>
          </w:p>
        </w:tc>
      </w:tr>
      <w:tr w:rsidR="008D2941" w:rsidRPr="00B15E5B" w:rsidTr="00B15E5B">
        <w:tc>
          <w:tcPr>
            <w:tcW w:w="567" w:type="dxa"/>
          </w:tcPr>
          <w:p w:rsidR="008D2941" w:rsidRPr="00B15E5B" w:rsidRDefault="008D2941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="00B15E5B"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34 Cooking</w:t>
            </w:r>
          </w:p>
        </w:tc>
        <w:tc>
          <w:tcPr>
            <w:tcW w:w="3119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Поварское дело</w:t>
            </w:r>
          </w:p>
        </w:tc>
        <w:tc>
          <w:tcPr>
            <w:tcW w:w="2968" w:type="dxa"/>
            <w:vMerge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2941" w:rsidRPr="00B15E5B" w:rsidTr="00B15E5B">
        <w:tc>
          <w:tcPr>
            <w:tcW w:w="567" w:type="dxa"/>
          </w:tcPr>
          <w:p w:rsidR="008D2941" w:rsidRPr="00B15E5B" w:rsidRDefault="008D2941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="00B15E5B"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32 Confectioner</w:t>
            </w: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Pastry</w:t>
            </w: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Cook </w:t>
            </w:r>
          </w:p>
        </w:tc>
        <w:tc>
          <w:tcPr>
            <w:tcW w:w="3119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Кондитерское дело</w:t>
            </w:r>
          </w:p>
        </w:tc>
        <w:tc>
          <w:tcPr>
            <w:tcW w:w="2968" w:type="dxa"/>
            <w:vMerge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2941" w:rsidRPr="00B15E5B" w:rsidTr="00B15E5B">
        <w:tc>
          <w:tcPr>
            <w:tcW w:w="567" w:type="dxa"/>
          </w:tcPr>
          <w:p w:rsidR="008D2941" w:rsidRPr="00B15E5B" w:rsidRDefault="008D2941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="00B15E5B"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3403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PD2 Bakery</w:t>
            </w:r>
          </w:p>
        </w:tc>
        <w:tc>
          <w:tcPr>
            <w:tcW w:w="3119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 xml:space="preserve">Выпечка хлебобулочных изделий </w:t>
            </w:r>
          </w:p>
        </w:tc>
        <w:tc>
          <w:tcPr>
            <w:tcW w:w="2968" w:type="dxa"/>
            <w:vMerge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2941" w:rsidRPr="00B15E5B" w:rsidTr="00B15E5B">
        <w:tc>
          <w:tcPr>
            <w:tcW w:w="567" w:type="dxa"/>
          </w:tcPr>
          <w:p w:rsidR="008D2941" w:rsidRPr="00B15E5B" w:rsidRDefault="00B15E5B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  <w:r w:rsidR="008D2941" w:rsidRPr="00B15E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 xml:space="preserve">29 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Hairdressing</w:t>
            </w:r>
          </w:p>
        </w:tc>
        <w:tc>
          <w:tcPr>
            <w:tcW w:w="3119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Парикмахерское искусство</w:t>
            </w:r>
          </w:p>
        </w:tc>
        <w:tc>
          <w:tcPr>
            <w:tcW w:w="2968" w:type="dxa"/>
            <w:vMerge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2941" w:rsidRPr="00B15E5B" w:rsidTr="00B15E5B">
        <w:tc>
          <w:tcPr>
            <w:tcW w:w="567" w:type="dxa"/>
          </w:tcPr>
          <w:p w:rsidR="008D2941" w:rsidRPr="00B15E5B" w:rsidRDefault="00B15E5B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  <w:r w:rsidR="008D2941" w:rsidRPr="00B15E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31 Fashion Technology</w:t>
            </w:r>
          </w:p>
        </w:tc>
        <w:tc>
          <w:tcPr>
            <w:tcW w:w="3119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Дизайн одежды</w:t>
            </w:r>
          </w:p>
        </w:tc>
        <w:tc>
          <w:tcPr>
            <w:tcW w:w="2968" w:type="dxa"/>
            <w:vMerge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2941" w:rsidRPr="00B15E5B" w:rsidTr="007D7BA6">
        <w:trPr>
          <w:trHeight w:val="313"/>
        </w:trPr>
        <w:tc>
          <w:tcPr>
            <w:tcW w:w="567" w:type="dxa"/>
          </w:tcPr>
          <w:p w:rsidR="008D2941" w:rsidRPr="00B15E5B" w:rsidRDefault="00B15E5B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  <w:r w:rsidR="008D2941" w:rsidRPr="00B15E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 xml:space="preserve">28 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Floristry</w:t>
            </w:r>
          </w:p>
        </w:tc>
        <w:tc>
          <w:tcPr>
            <w:tcW w:w="3119" w:type="dxa"/>
          </w:tcPr>
          <w:p w:rsidR="007D7BA6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 xml:space="preserve">Флористика </w:t>
            </w:r>
          </w:p>
        </w:tc>
        <w:tc>
          <w:tcPr>
            <w:tcW w:w="2968" w:type="dxa"/>
            <w:vMerge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7BA6" w:rsidRPr="00B15E5B" w:rsidTr="00B15E5B">
        <w:trPr>
          <w:trHeight w:val="301"/>
        </w:trPr>
        <w:tc>
          <w:tcPr>
            <w:tcW w:w="567" w:type="dxa"/>
          </w:tcPr>
          <w:p w:rsidR="007D7BA6" w:rsidRPr="00B15E5B" w:rsidRDefault="007D7BA6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403" w:type="dxa"/>
          </w:tcPr>
          <w:p w:rsidR="007D7BA6" w:rsidRPr="00CC05EA" w:rsidRDefault="00CC05EA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RU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Enterepreneurship</w:t>
            </w:r>
            <w:proofErr w:type="spellEnd"/>
          </w:p>
        </w:tc>
        <w:tc>
          <w:tcPr>
            <w:tcW w:w="3119" w:type="dxa"/>
          </w:tcPr>
          <w:p w:rsidR="007D7BA6" w:rsidRPr="00B15E5B" w:rsidRDefault="007D7BA6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Предпринимательство </w:t>
            </w:r>
          </w:p>
        </w:tc>
        <w:tc>
          <w:tcPr>
            <w:tcW w:w="2968" w:type="dxa"/>
            <w:vMerge/>
          </w:tcPr>
          <w:p w:rsidR="007D7BA6" w:rsidRPr="00B15E5B" w:rsidRDefault="007D7BA6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2941" w:rsidRPr="00B15E5B" w:rsidTr="00B15E5B">
        <w:tc>
          <w:tcPr>
            <w:tcW w:w="567" w:type="dxa"/>
          </w:tcPr>
          <w:p w:rsidR="008D2941" w:rsidRPr="00B15E5B" w:rsidRDefault="008D2941" w:rsidP="00CC05E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="00CC05E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3403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 Early Childhood Education</w:t>
            </w:r>
          </w:p>
        </w:tc>
        <w:tc>
          <w:tcPr>
            <w:tcW w:w="3119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Дошкольное воспитание</w:t>
            </w:r>
          </w:p>
        </w:tc>
        <w:tc>
          <w:tcPr>
            <w:tcW w:w="2968" w:type="dxa"/>
            <w:vMerge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2941" w:rsidRPr="00B15E5B" w:rsidTr="00B15E5B">
        <w:tc>
          <w:tcPr>
            <w:tcW w:w="567" w:type="dxa"/>
          </w:tcPr>
          <w:p w:rsidR="008D2941" w:rsidRPr="00B15E5B" w:rsidRDefault="00CC05EA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</w:t>
            </w:r>
            <w:r w:rsidR="008D2941"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3403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 Elementary School Teaching</w:t>
            </w:r>
          </w:p>
        </w:tc>
        <w:tc>
          <w:tcPr>
            <w:tcW w:w="3119" w:type="dxa"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Преподавание в начальных классах</w:t>
            </w:r>
          </w:p>
        </w:tc>
        <w:tc>
          <w:tcPr>
            <w:tcW w:w="2968" w:type="dxa"/>
            <w:vMerge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D2941" w:rsidRPr="00B15E5B" w:rsidTr="00B15E5B">
        <w:tc>
          <w:tcPr>
            <w:tcW w:w="567" w:type="dxa"/>
          </w:tcPr>
          <w:p w:rsidR="008D2941" w:rsidRPr="00B15E5B" w:rsidRDefault="00B15E5B" w:rsidP="002C03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C05E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8D2941" w:rsidRPr="00B15E5B" w:rsidRDefault="00B15E5B" w:rsidP="00B15E5B">
            <w:pPr>
              <w:spacing w:line="21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5E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41 </w:t>
            </w:r>
            <w:proofErr w:type="spellStart"/>
            <w:r w:rsidRPr="00B15E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Health</w:t>
            </w:r>
            <w:proofErr w:type="spellEnd"/>
            <w:r w:rsidRPr="00B15E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15E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and</w:t>
            </w:r>
            <w:proofErr w:type="spellEnd"/>
            <w:r w:rsidRPr="00B15E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15E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Social</w:t>
            </w:r>
            <w:proofErr w:type="spellEnd"/>
            <w:r w:rsidRPr="00B15E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15E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Care</w:t>
            </w:r>
            <w:proofErr w:type="spellEnd"/>
          </w:p>
        </w:tc>
        <w:tc>
          <w:tcPr>
            <w:tcW w:w="3119" w:type="dxa"/>
          </w:tcPr>
          <w:p w:rsidR="008D2941" w:rsidRPr="00B15E5B" w:rsidRDefault="00B15E5B" w:rsidP="002662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Медико-социальная</w:t>
            </w:r>
            <w:proofErr w:type="gramEnd"/>
            <w:r w:rsidRPr="00B15E5B">
              <w:rPr>
                <w:rFonts w:ascii="Times New Roman" w:hAnsi="Times New Roman" w:cs="Times New Roman"/>
                <w:sz w:val="27"/>
                <w:szCs w:val="27"/>
              </w:rPr>
              <w:t xml:space="preserve"> помощь</w:t>
            </w:r>
          </w:p>
        </w:tc>
        <w:tc>
          <w:tcPr>
            <w:tcW w:w="2968" w:type="dxa"/>
            <w:vMerge/>
          </w:tcPr>
          <w:p w:rsidR="008D2941" w:rsidRPr="00B15E5B" w:rsidRDefault="008D2941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19D8" w:rsidRPr="00B15E5B" w:rsidTr="00B15E5B">
        <w:tc>
          <w:tcPr>
            <w:tcW w:w="567" w:type="dxa"/>
          </w:tcPr>
          <w:p w:rsidR="000219D8" w:rsidRPr="00B15E5B" w:rsidRDefault="000219D8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C05E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0219D8" w:rsidRPr="00B15E5B" w:rsidRDefault="000219D8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 xml:space="preserve">33 </w:t>
            </w: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Automobile Mechanic</w:t>
            </w:r>
          </w:p>
        </w:tc>
        <w:tc>
          <w:tcPr>
            <w:tcW w:w="3119" w:type="dxa"/>
          </w:tcPr>
          <w:p w:rsidR="000219D8" w:rsidRPr="00B15E5B" w:rsidRDefault="000219D8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Ремонт и обслуживание легковых автомобилей</w:t>
            </w:r>
          </w:p>
        </w:tc>
        <w:tc>
          <w:tcPr>
            <w:tcW w:w="2968" w:type="dxa"/>
            <w:vMerge w:val="restart"/>
          </w:tcPr>
          <w:p w:rsidR="000219D8" w:rsidRPr="00B15E5B" w:rsidRDefault="000219D8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Обслуживание гражданского транспорта</w:t>
            </w:r>
          </w:p>
        </w:tc>
      </w:tr>
      <w:tr w:rsidR="000219D8" w:rsidRPr="00B15E5B" w:rsidTr="00B15E5B">
        <w:tc>
          <w:tcPr>
            <w:tcW w:w="567" w:type="dxa"/>
          </w:tcPr>
          <w:p w:rsidR="000219D8" w:rsidRPr="00B15E5B" w:rsidRDefault="00B15E5B" w:rsidP="007D7B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C05E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 w:rsidR="000219D8" w:rsidRPr="00B15E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0219D8" w:rsidRPr="00B15E5B" w:rsidRDefault="000219D8" w:rsidP="007D7BA6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 Agricultural Mechanic</w:t>
            </w:r>
          </w:p>
        </w:tc>
        <w:tc>
          <w:tcPr>
            <w:tcW w:w="3119" w:type="dxa"/>
          </w:tcPr>
          <w:p w:rsidR="000219D8" w:rsidRPr="00B15E5B" w:rsidRDefault="000219D8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15E5B">
              <w:rPr>
                <w:rFonts w:ascii="Times New Roman" w:hAnsi="Times New Roman" w:cs="Times New Roman"/>
                <w:sz w:val="27"/>
                <w:szCs w:val="27"/>
              </w:rPr>
              <w:t>Эксплуатация сельскохозяйственных машин</w:t>
            </w:r>
          </w:p>
        </w:tc>
        <w:tc>
          <w:tcPr>
            <w:tcW w:w="2968" w:type="dxa"/>
            <w:vMerge/>
          </w:tcPr>
          <w:p w:rsidR="000219D8" w:rsidRPr="00B15E5B" w:rsidRDefault="000219D8" w:rsidP="007D7BA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167A" w:rsidRPr="0026624F" w:rsidRDefault="00AD167A" w:rsidP="00AD1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167A" w:rsidRPr="0026624F" w:rsidSect="00B15E5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64" w:rsidRDefault="00803264" w:rsidP="00B40006">
      <w:pPr>
        <w:spacing w:after="0" w:line="240" w:lineRule="auto"/>
      </w:pPr>
      <w:r>
        <w:separator/>
      </w:r>
    </w:p>
  </w:endnote>
  <w:endnote w:type="continuationSeparator" w:id="0">
    <w:p w:rsidR="00803264" w:rsidRDefault="00803264" w:rsidP="00B4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64" w:rsidRDefault="00803264" w:rsidP="00B40006">
      <w:pPr>
        <w:spacing w:after="0" w:line="240" w:lineRule="auto"/>
      </w:pPr>
      <w:r>
        <w:separator/>
      </w:r>
    </w:p>
  </w:footnote>
  <w:footnote w:type="continuationSeparator" w:id="0">
    <w:p w:rsidR="00803264" w:rsidRDefault="00803264" w:rsidP="00B40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99"/>
    <w:rsid w:val="000219D8"/>
    <w:rsid w:val="0026624F"/>
    <w:rsid w:val="002C0358"/>
    <w:rsid w:val="00403317"/>
    <w:rsid w:val="005361B6"/>
    <w:rsid w:val="00555219"/>
    <w:rsid w:val="007D7BA6"/>
    <w:rsid w:val="00803264"/>
    <w:rsid w:val="008D2941"/>
    <w:rsid w:val="00AD167A"/>
    <w:rsid w:val="00B066DC"/>
    <w:rsid w:val="00B15E5B"/>
    <w:rsid w:val="00B40006"/>
    <w:rsid w:val="00B97468"/>
    <w:rsid w:val="00BB4EF2"/>
    <w:rsid w:val="00C47F7A"/>
    <w:rsid w:val="00C714C3"/>
    <w:rsid w:val="00CC05EA"/>
    <w:rsid w:val="00E862EB"/>
    <w:rsid w:val="00F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4000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4000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40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4000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4000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40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46B2-2126-4276-818C-EBD1A765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Александрович Уфимцев</dc:creator>
  <cp:keywords/>
  <dc:description/>
  <cp:lastModifiedBy>Данил Александрович Уфимцев</cp:lastModifiedBy>
  <cp:revision>9</cp:revision>
  <cp:lastPrinted>2015-11-10T02:10:00Z</cp:lastPrinted>
  <dcterms:created xsi:type="dcterms:W3CDTF">2015-06-16T11:01:00Z</dcterms:created>
  <dcterms:modified xsi:type="dcterms:W3CDTF">2016-01-21T10:38:00Z</dcterms:modified>
</cp:coreProperties>
</file>