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7" w:rsidRDefault="005B2817" w:rsidP="005B281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17">
        <w:rPr>
          <w:rFonts w:ascii="Times New Roman" w:hAnsi="Times New Roman" w:cs="Times New Roman"/>
          <w:b/>
          <w:bCs/>
          <w:sz w:val="24"/>
          <w:szCs w:val="24"/>
        </w:rPr>
        <w:t>«Предоставление грантов начинающим субъек</w:t>
      </w:r>
      <w:r>
        <w:rPr>
          <w:rFonts w:ascii="Times New Roman" w:hAnsi="Times New Roman" w:cs="Times New Roman"/>
          <w:b/>
          <w:bCs/>
          <w:sz w:val="24"/>
          <w:szCs w:val="24"/>
        </w:rPr>
        <w:t>там малого предпринимательства»</w:t>
      </w:r>
    </w:p>
    <w:p w:rsidR="005B2817" w:rsidRPr="005B2817" w:rsidRDefault="005B2817" w:rsidP="005B281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7" w:rsidRPr="00F963E8" w:rsidRDefault="005B2817" w:rsidP="005B2817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3E8">
        <w:rPr>
          <w:rFonts w:ascii="Times New Roman" w:hAnsi="Times New Roman"/>
          <w:sz w:val="24"/>
          <w:szCs w:val="24"/>
        </w:rPr>
        <w:t>Гранты начинающим субъектам малого предпринимательства – субсидии индивидуальным предпринимателям и юридическим лицам –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</w:p>
    <w:p w:rsidR="005B2817" w:rsidRPr="00F963E8" w:rsidRDefault="005B2817" w:rsidP="005B281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3E8">
        <w:rPr>
          <w:rFonts w:ascii="Times New Roman" w:hAnsi="Times New Roman" w:cs="Times New Roman"/>
          <w:sz w:val="24"/>
          <w:szCs w:val="24"/>
        </w:rPr>
        <w:t>Гранты субъектам малого предпринимательства, осуществляющим розничную и оптовую торговлю должны составлять не более 10% от общей суммы представляемых субсидий.</w:t>
      </w:r>
    </w:p>
    <w:p w:rsidR="005B2817" w:rsidRPr="00F963E8" w:rsidRDefault="005B2817" w:rsidP="005B28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3E8">
        <w:rPr>
          <w:rFonts w:ascii="Times New Roman" w:hAnsi="Times New Roman" w:cs="Times New Roman"/>
          <w:sz w:val="24"/>
          <w:szCs w:val="24"/>
        </w:rPr>
        <w:t>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произведение числа указанных учредителей на 300 (триста) тыс. рублей.</w:t>
      </w:r>
    </w:p>
    <w:p w:rsidR="005B2817" w:rsidRPr="00F963E8" w:rsidRDefault="005B2817" w:rsidP="005B28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3E8">
        <w:rPr>
          <w:rFonts w:ascii="Times New Roman" w:hAnsi="Times New Roman" w:cs="Times New Roman"/>
          <w:sz w:val="24"/>
          <w:szCs w:val="24"/>
        </w:rPr>
        <w:tab/>
        <w:t>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</w:t>
      </w:r>
    </w:p>
    <w:p w:rsidR="005B2817" w:rsidRDefault="005B2817" w:rsidP="005B281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3E8">
        <w:rPr>
          <w:rFonts w:ascii="Times New Roman" w:hAnsi="Times New Roman" w:cs="Times New Roman"/>
          <w:sz w:val="24"/>
          <w:szCs w:val="24"/>
        </w:rPr>
        <w:t>Гранты предоставляются после прохождения претендентом (Индивидуальным предпринимателем или учредителем (</w:t>
      </w:r>
      <w:proofErr w:type="spellStart"/>
      <w:r w:rsidRPr="00F963E8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F963E8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основам предпринимательской деятельности и при наличии </w:t>
      </w:r>
      <w:proofErr w:type="spellStart"/>
      <w:r w:rsidRPr="00F963E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F963E8">
        <w:rPr>
          <w:rFonts w:ascii="Times New Roman" w:hAnsi="Times New Roman" w:cs="Times New Roman"/>
          <w:sz w:val="24"/>
          <w:szCs w:val="24"/>
        </w:rPr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учредителям(</w:t>
      </w:r>
      <w:proofErr w:type="spellStart"/>
      <w:r w:rsidRPr="00F963E8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F963E8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5B2817" w:rsidRPr="00F02504" w:rsidRDefault="005B2817" w:rsidP="005B28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При принятии решения о предоставлении грантов учитываются приоритетные целевые группы получателей грантов:</w:t>
      </w:r>
    </w:p>
    <w:p w:rsidR="005B2817" w:rsidRPr="00F02504" w:rsidRDefault="005B2817" w:rsidP="005B28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 Начинающие предприниматели, занимающиеся собственным делом, с момента регистрации в налоговом органе не прошел 1 год (хлебопечение, центры бытового обслуживания, развитие автосервиса, придорожного сервиса, развитие туризма – национальным колоритом, переработка сельскохозяйственной продукции, изготавливающие ювелирные изделия, производство строительных материалов, производство мебели и инновационные технологии);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зарегистрированные безработные;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работники градообразующих предприятий;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военнослужащие, уволенные в запас в связи с сокращением Вооруженных Сил Российской Федерации;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lastRenderedPageBreak/>
        <w:t>- субъекты малого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а) 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б) предоставление услуг (производство товаров) в следующих сферах деятельности: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 xml:space="preserve">- содействие профессиональной ориентации и трудоустройству, включая содействие </w:t>
      </w:r>
      <w:proofErr w:type="spellStart"/>
      <w:r w:rsidRPr="00F0250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F02504">
        <w:rPr>
          <w:rFonts w:ascii="Times New Roman" w:hAnsi="Times New Roman" w:cs="Times New Roman"/>
          <w:sz w:val="24"/>
          <w:szCs w:val="24"/>
        </w:rPr>
        <w:t>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 xml:space="preserve">- 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обеспечение культурно-просветительской деятельности (театры, школы-студии, музыкальные учреждения, творческие мастерские);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предоставление образовательных услуг группам граждан, имеющим ограниченный доступ к образовательным услугам;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выпуск периодических печатных изданий, а также книжной продукции, связанной с образованием, наукой и культурой.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 субъекты малого предпринимательства, зарегистрированные и осуществляющие предпринимательскую деятельность на территории Республики Саха (Якутия).</w:t>
      </w:r>
    </w:p>
    <w:p w:rsidR="005B2817" w:rsidRPr="00F02504" w:rsidRDefault="005B2817" w:rsidP="005B2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04">
        <w:rPr>
          <w:rFonts w:ascii="Times New Roman" w:hAnsi="Times New Roman" w:cs="Times New Roman"/>
          <w:sz w:val="24"/>
          <w:szCs w:val="24"/>
        </w:rPr>
        <w:t>-субъекты малого предпринимательства, предоставляющие услуги на условиях аутсорсинга;</w:t>
      </w:r>
    </w:p>
    <w:p w:rsidR="005B2817" w:rsidRPr="00F963E8" w:rsidRDefault="005B2817" w:rsidP="005B281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3E8">
        <w:rPr>
          <w:rFonts w:ascii="Times New Roman" w:hAnsi="Times New Roman" w:cs="Times New Roman"/>
          <w:sz w:val="24"/>
          <w:szCs w:val="24"/>
        </w:rPr>
        <w:t>Администрация МР заключает в течение 10 дней с каждым из победителей конкурса договор о предоставлении гранта (субсидии)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</w:p>
    <w:p w:rsidR="005B2817" w:rsidRPr="00F963E8" w:rsidRDefault="005B2817" w:rsidP="005B28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на 2016 год планируется на октябрь месяц. </w:t>
      </w:r>
    </w:p>
    <w:p w:rsidR="00037A39" w:rsidRDefault="00037A39"/>
    <w:sectPr w:rsidR="00037A39" w:rsidSect="000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817"/>
    <w:rsid w:val="00037A39"/>
    <w:rsid w:val="005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8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0</DocSecurity>
  <Lines>41</Lines>
  <Paragraphs>11</Paragraphs>
  <ScaleCrop>false</ScaleCrop>
  <Company>WIN7XP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2016-03-21T06:22:00Z</dcterms:created>
  <dcterms:modified xsi:type="dcterms:W3CDTF">2016-03-21T06:23:00Z</dcterms:modified>
</cp:coreProperties>
</file>