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686"/>
        <w:gridCol w:w="1984"/>
        <w:gridCol w:w="4536"/>
      </w:tblGrid>
      <w:tr w:rsidR="00F60C7C" w:rsidTr="00F60C7C">
        <w:trPr>
          <w:trHeight w:val="1405"/>
        </w:trPr>
        <w:tc>
          <w:tcPr>
            <w:tcW w:w="3686" w:type="dxa"/>
            <w:hideMark/>
          </w:tcPr>
          <w:p w:rsidR="00F60C7C" w:rsidRPr="00F60C7C" w:rsidRDefault="007739E7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="00F60C7C" w:rsidRPr="00F60C7C">
              <w:rPr>
                <w:rFonts w:ascii="Times New Roman" w:hAnsi="Times New Roman"/>
                <w:b/>
                <w:i/>
                <w:lang w:val="ru-RU"/>
              </w:rPr>
              <w:t xml:space="preserve">Саха </w:t>
            </w:r>
            <w:proofErr w:type="spellStart"/>
            <w:r w:rsidR="00F60C7C" w:rsidRPr="00F60C7C">
              <w:rPr>
                <w:rFonts w:ascii="Times New Roman" w:hAnsi="Times New Roman"/>
                <w:b/>
                <w:i/>
                <w:lang w:val="ru-RU"/>
              </w:rPr>
              <w:t>Республикатын</w:t>
            </w:r>
            <w:proofErr w:type="spellEnd"/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Абый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улуу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</w:rPr>
              <w:t>h</w:t>
            </w:r>
            <w:proofErr w:type="spellStart"/>
            <w:proofErr w:type="gramEnd"/>
            <w:r w:rsidRPr="00F60C7C">
              <w:rPr>
                <w:rFonts w:ascii="Times New Roman" w:hAnsi="Times New Roman"/>
                <w:b/>
                <w:i/>
                <w:lang w:val="ru-RU"/>
              </w:rPr>
              <w:t>ун</w:t>
            </w:r>
            <w:proofErr w:type="spellEnd"/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60C7C">
              <w:rPr>
                <w:rFonts w:ascii="Times New Roman" w:hAnsi="Times New Roman"/>
                <w:b/>
                <w:i/>
                <w:lang w:val="ru-RU"/>
              </w:rPr>
              <w:t>«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Уолбут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</w:rPr>
              <w:t>h</w:t>
            </w:r>
            <w:proofErr w:type="spellStart"/>
            <w:proofErr w:type="gramEnd"/>
            <w:r w:rsidRPr="00F60C7C">
              <w:rPr>
                <w:rFonts w:ascii="Times New Roman" w:hAnsi="Times New Roman"/>
                <w:b/>
                <w:i/>
                <w:lang w:val="ru-RU"/>
              </w:rPr>
              <w:t>илиэгэ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>»</w:t>
            </w:r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тыа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сиринии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олохтоох</w:t>
            </w:r>
            <w:proofErr w:type="spellEnd"/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муниципальнай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тэриллиитин</w:t>
            </w:r>
            <w:proofErr w:type="spellEnd"/>
          </w:p>
          <w:p w:rsidR="00F60C7C" w:rsidRPr="00F60C7C" w:rsidRDefault="00F60C7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</w:rPr>
              <w:t>h</w:t>
            </w:r>
            <w:proofErr w:type="spellStart"/>
            <w:proofErr w:type="gramEnd"/>
            <w:r w:rsidRPr="00F60C7C">
              <w:rPr>
                <w:rFonts w:ascii="Times New Roman" w:hAnsi="Times New Roman"/>
                <w:b/>
                <w:i/>
                <w:lang w:val="ru-RU"/>
              </w:rPr>
              <w:t>илиэк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депутаттарын</w:t>
            </w:r>
            <w:proofErr w:type="spellEnd"/>
            <w:r w:rsidRPr="00F60C7C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proofErr w:type="spellStart"/>
            <w:r w:rsidRPr="00F60C7C">
              <w:rPr>
                <w:rFonts w:ascii="Times New Roman" w:hAnsi="Times New Roman"/>
                <w:b/>
                <w:i/>
                <w:lang w:val="ru-RU"/>
              </w:rPr>
              <w:t>Сэбиэтэ</w:t>
            </w:r>
            <w:proofErr w:type="spellEnd"/>
          </w:p>
          <w:p w:rsidR="00F60C7C" w:rsidRPr="00D34D33" w:rsidRDefault="00F60C7C">
            <w:pPr>
              <w:pStyle w:val="a6"/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34D33">
              <w:rPr>
                <w:rFonts w:ascii="Times New Roman" w:hAnsi="Times New Roman"/>
                <w:b/>
                <w:i/>
                <w:lang w:val="ru-RU"/>
              </w:rPr>
              <w:t>БЫ</w:t>
            </w:r>
            <w:proofErr w:type="gramStart"/>
            <w:r>
              <w:rPr>
                <w:rFonts w:ascii="Times New Roman" w:hAnsi="Times New Roman"/>
                <w:b/>
                <w:i/>
              </w:rPr>
              <w:t>h</w:t>
            </w:r>
            <w:proofErr w:type="gramEnd"/>
            <w:r w:rsidRPr="00D34D33">
              <w:rPr>
                <w:rFonts w:ascii="Times New Roman" w:hAnsi="Times New Roman"/>
                <w:b/>
                <w:i/>
                <w:lang w:val="ru-RU"/>
              </w:rPr>
              <w:t>ААРЫЫ</w:t>
            </w:r>
          </w:p>
        </w:tc>
        <w:tc>
          <w:tcPr>
            <w:tcW w:w="1984" w:type="dxa"/>
            <w:hideMark/>
          </w:tcPr>
          <w:p w:rsidR="00F60C7C" w:rsidRDefault="00F60C7C">
            <w:pPr>
              <w:pStyle w:val="a3"/>
              <w:tabs>
                <w:tab w:val="left" w:pos="10348"/>
              </w:tabs>
              <w:spacing w:line="276" w:lineRule="auto"/>
              <w:ind w:left="-107"/>
            </w:pPr>
            <w:r>
              <w:rPr>
                <w:rFonts w:ascii="SchoolBook Sakha" w:hAnsi="SchoolBook Sakha"/>
                <w:noProof/>
                <w:lang w:val="ru-RU" w:eastAsia="ru-RU" w:bidi="ar-SA"/>
              </w:rPr>
              <w:drawing>
                <wp:inline distT="0" distB="0" distL="0" distR="0">
                  <wp:extent cx="860425" cy="860425"/>
                  <wp:effectExtent l="19050" t="0" r="0" b="0"/>
                  <wp:docPr id="1" name="Рисунок 1" descr="Абыйс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быйс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F60C7C" w:rsidRPr="004769CD" w:rsidRDefault="00F60C7C" w:rsidP="004769C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proofErr w:type="spellStart"/>
            <w:r w:rsidRPr="004769CD">
              <w:rPr>
                <w:rFonts w:ascii="Times New Roman" w:hAnsi="Times New Roman" w:cs="Times New Roman"/>
                <w:b/>
                <w:i/>
                <w:lang w:val="ru-RU"/>
              </w:rPr>
              <w:t>Наслежный</w:t>
            </w:r>
            <w:proofErr w:type="spellEnd"/>
            <w:r w:rsidRPr="004769CD">
              <w:rPr>
                <w:rFonts w:ascii="Times New Roman" w:hAnsi="Times New Roman" w:cs="Times New Roman"/>
                <w:b/>
                <w:i/>
                <w:lang w:val="ru-RU"/>
              </w:rPr>
              <w:t xml:space="preserve"> Совет депутатов</w:t>
            </w:r>
          </w:p>
          <w:p w:rsidR="00F60C7C" w:rsidRPr="004769CD" w:rsidRDefault="00F60C7C" w:rsidP="004769C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769CD">
              <w:rPr>
                <w:rFonts w:ascii="Times New Roman" w:hAnsi="Times New Roman" w:cs="Times New Roman"/>
                <w:b/>
                <w:i/>
                <w:lang w:val="ru-RU"/>
              </w:rPr>
              <w:t>Муниципального образования</w:t>
            </w:r>
          </w:p>
          <w:p w:rsidR="00F60C7C" w:rsidRPr="004769CD" w:rsidRDefault="00F60C7C" w:rsidP="004769C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769CD">
              <w:rPr>
                <w:rFonts w:ascii="Times New Roman" w:hAnsi="Times New Roman" w:cs="Times New Roman"/>
                <w:b/>
                <w:i/>
                <w:lang w:val="ru-RU"/>
              </w:rPr>
              <w:t>сельского поселения</w:t>
            </w:r>
          </w:p>
          <w:p w:rsidR="00F60C7C" w:rsidRPr="004769CD" w:rsidRDefault="00F60C7C" w:rsidP="004769C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769CD">
              <w:rPr>
                <w:rFonts w:ascii="Times New Roman" w:hAnsi="Times New Roman" w:cs="Times New Roman"/>
                <w:b/>
                <w:i/>
                <w:lang w:val="ru-RU"/>
              </w:rPr>
              <w:t>«Уолбутский наслег»</w:t>
            </w:r>
          </w:p>
          <w:p w:rsidR="00F60C7C" w:rsidRPr="004769CD" w:rsidRDefault="00F60C7C" w:rsidP="004769C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proofErr w:type="spellStart"/>
            <w:r w:rsidRPr="004769CD">
              <w:rPr>
                <w:rFonts w:ascii="Times New Roman" w:hAnsi="Times New Roman" w:cs="Times New Roman"/>
                <w:b/>
                <w:i/>
                <w:lang w:val="ru-RU"/>
              </w:rPr>
              <w:t>Абыйского</w:t>
            </w:r>
            <w:proofErr w:type="spellEnd"/>
            <w:r w:rsidRPr="004769CD">
              <w:rPr>
                <w:rFonts w:ascii="Times New Roman" w:hAnsi="Times New Roman" w:cs="Times New Roman"/>
                <w:b/>
                <w:i/>
                <w:lang w:val="ru-RU"/>
              </w:rPr>
              <w:t xml:space="preserve"> улуса</w:t>
            </w:r>
          </w:p>
          <w:p w:rsidR="00F60C7C" w:rsidRPr="004769CD" w:rsidRDefault="00F60C7C" w:rsidP="004769C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4769CD">
              <w:rPr>
                <w:rFonts w:ascii="Times New Roman" w:hAnsi="Times New Roman" w:cs="Times New Roman"/>
                <w:b/>
                <w:i/>
                <w:lang w:val="ru-RU"/>
              </w:rPr>
              <w:t>Республики Саха (Якутия)</w:t>
            </w:r>
          </w:p>
          <w:p w:rsidR="00F60C7C" w:rsidRDefault="00F60C7C">
            <w:pPr>
              <w:pStyle w:val="a6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i/>
              </w:rPr>
              <w:t>РЕШЕНИЕ</w:t>
            </w:r>
          </w:p>
        </w:tc>
      </w:tr>
    </w:tbl>
    <w:p w:rsidR="00F60C7C" w:rsidRPr="00F60C7C" w:rsidRDefault="00F60C7C" w:rsidP="00F60C7C">
      <w:pPr>
        <w:pStyle w:val="a6"/>
        <w:rPr>
          <w:rFonts w:ascii="Times New Roman" w:hAnsi="Times New Roman"/>
          <w:szCs w:val="20"/>
          <w:lang w:val="ru-RU"/>
        </w:rPr>
      </w:pPr>
      <w:r>
        <w:t>*************************************************************************</w:t>
      </w:r>
      <w:r>
        <w:rPr>
          <w:lang w:val="ru-RU"/>
        </w:rPr>
        <w:t>****</w:t>
      </w:r>
      <w:r>
        <w:t>****************</w:t>
      </w:r>
    </w:p>
    <w:p w:rsidR="00F60C7C" w:rsidRPr="00432DDB" w:rsidRDefault="00F60C7C" w:rsidP="00F60C7C">
      <w:pPr>
        <w:pStyle w:val="a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432DDB">
        <w:rPr>
          <w:rFonts w:ascii="Times New Roman" w:hAnsi="Times New Roman" w:cs="Times New Roman"/>
          <w:sz w:val="18"/>
          <w:szCs w:val="18"/>
          <w:lang w:val="ru-RU"/>
        </w:rPr>
        <w:t xml:space="preserve">678881 </w:t>
      </w:r>
      <w:proofErr w:type="spellStart"/>
      <w:r w:rsidRPr="00432DDB">
        <w:rPr>
          <w:rFonts w:ascii="Times New Roman" w:hAnsi="Times New Roman" w:cs="Times New Roman"/>
          <w:sz w:val="18"/>
          <w:szCs w:val="18"/>
          <w:lang w:val="ru-RU"/>
        </w:rPr>
        <w:t>Киэн-Куол</w:t>
      </w:r>
      <w:proofErr w:type="spellEnd"/>
      <w:r w:rsidRPr="00432DD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32DDB">
        <w:rPr>
          <w:rFonts w:ascii="Times New Roman" w:hAnsi="Times New Roman" w:cs="Times New Roman"/>
          <w:sz w:val="18"/>
          <w:szCs w:val="18"/>
          <w:lang w:val="ru-RU"/>
        </w:rPr>
        <w:t>сэл</w:t>
      </w:r>
      <w:proofErr w:type="spellEnd"/>
      <w:r w:rsidRPr="00432DDB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432DDB">
        <w:rPr>
          <w:rFonts w:ascii="Times New Roman" w:hAnsi="Times New Roman" w:cs="Times New Roman"/>
          <w:sz w:val="18"/>
          <w:szCs w:val="18"/>
          <w:lang w:val="ru-RU"/>
        </w:rPr>
        <w:t>Абый</w:t>
      </w:r>
      <w:proofErr w:type="spellEnd"/>
      <w:r w:rsidRPr="00432DD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32DDB">
        <w:rPr>
          <w:rFonts w:ascii="Times New Roman" w:hAnsi="Times New Roman" w:cs="Times New Roman"/>
          <w:sz w:val="18"/>
          <w:szCs w:val="18"/>
          <w:lang w:val="ru-RU"/>
        </w:rPr>
        <w:t>улуу</w:t>
      </w:r>
      <w:proofErr w:type="spellEnd"/>
      <w:proofErr w:type="gramStart"/>
      <w:r w:rsidRPr="00432DDB">
        <w:rPr>
          <w:rFonts w:ascii="Times New Roman" w:hAnsi="Times New Roman" w:cs="Times New Roman"/>
          <w:sz w:val="18"/>
          <w:szCs w:val="18"/>
        </w:rPr>
        <w:t>h</w:t>
      </w:r>
      <w:proofErr w:type="gramEnd"/>
      <w:r w:rsidRPr="00432DDB">
        <w:rPr>
          <w:rFonts w:ascii="Times New Roman" w:hAnsi="Times New Roman" w:cs="Times New Roman"/>
          <w:sz w:val="18"/>
          <w:szCs w:val="18"/>
          <w:lang w:val="ru-RU"/>
        </w:rPr>
        <w:t>а                                                      678881 с.</w:t>
      </w:r>
      <w:r w:rsidR="009072D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9072D6">
        <w:rPr>
          <w:rFonts w:ascii="Times New Roman" w:hAnsi="Times New Roman" w:cs="Times New Roman"/>
          <w:sz w:val="18"/>
          <w:szCs w:val="18"/>
          <w:lang w:val="ru-RU"/>
        </w:rPr>
        <w:t>К</w:t>
      </w:r>
      <w:r w:rsidRPr="00432DDB">
        <w:rPr>
          <w:rFonts w:ascii="Times New Roman" w:hAnsi="Times New Roman" w:cs="Times New Roman"/>
          <w:sz w:val="18"/>
          <w:szCs w:val="18"/>
          <w:lang w:val="ru-RU"/>
        </w:rPr>
        <w:t>енг-Кюель</w:t>
      </w:r>
      <w:proofErr w:type="spellEnd"/>
      <w:r w:rsidRPr="00432DD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32DDB">
        <w:rPr>
          <w:rFonts w:ascii="Times New Roman" w:hAnsi="Times New Roman" w:cs="Times New Roman"/>
          <w:sz w:val="18"/>
          <w:szCs w:val="18"/>
          <w:lang w:val="ru-RU"/>
        </w:rPr>
        <w:t>Абыйский</w:t>
      </w:r>
      <w:proofErr w:type="spellEnd"/>
      <w:r w:rsidRPr="00432DDB">
        <w:rPr>
          <w:rFonts w:ascii="Times New Roman" w:hAnsi="Times New Roman" w:cs="Times New Roman"/>
          <w:sz w:val="18"/>
          <w:szCs w:val="18"/>
          <w:lang w:val="ru-RU"/>
        </w:rPr>
        <w:t xml:space="preserve"> улус</w:t>
      </w:r>
    </w:p>
    <w:p w:rsidR="00F60C7C" w:rsidRPr="00432DDB" w:rsidRDefault="00F60C7C" w:rsidP="00F60C7C">
      <w:pPr>
        <w:pStyle w:val="a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432DDB">
        <w:rPr>
          <w:rFonts w:ascii="Times New Roman" w:hAnsi="Times New Roman" w:cs="Times New Roman"/>
          <w:sz w:val="18"/>
          <w:szCs w:val="18"/>
          <w:lang w:val="ru-RU"/>
        </w:rPr>
        <w:t>Тел. факс (41159) 23-323; 23-366; 23-335                                                тел. факс (41159) 23-323; 23-366; 23-335</w:t>
      </w:r>
    </w:p>
    <w:p w:rsidR="00F60C7C" w:rsidRPr="0034006D" w:rsidRDefault="00F60C7C" w:rsidP="00F60C7C">
      <w:pPr>
        <w:pStyle w:val="a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432DDB">
        <w:rPr>
          <w:rFonts w:ascii="Times New Roman" w:hAnsi="Times New Roman" w:cs="Times New Roman"/>
          <w:sz w:val="18"/>
          <w:szCs w:val="18"/>
        </w:rPr>
        <w:t>e</w:t>
      </w:r>
      <w:r w:rsidRPr="0034006D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432DDB">
        <w:rPr>
          <w:rFonts w:ascii="Times New Roman" w:hAnsi="Times New Roman" w:cs="Times New Roman"/>
          <w:sz w:val="18"/>
          <w:szCs w:val="18"/>
        </w:rPr>
        <w:t>mail</w:t>
      </w:r>
      <w:proofErr w:type="gramEnd"/>
      <w:r w:rsidRPr="0034006D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proofErr w:type="spellStart"/>
      <w:r w:rsidRPr="00432DDB">
        <w:rPr>
          <w:rFonts w:ascii="Times New Roman" w:hAnsi="Times New Roman" w:cs="Times New Roman"/>
          <w:sz w:val="18"/>
          <w:szCs w:val="18"/>
        </w:rPr>
        <w:t>yolbut</w:t>
      </w:r>
      <w:proofErr w:type="spellEnd"/>
      <w:r w:rsidRPr="0034006D">
        <w:rPr>
          <w:rFonts w:ascii="Times New Roman" w:hAnsi="Times New Roman" w:cs="Times New Roman"/>
          <w:sz w:val="18"/>
          <w:szCs w:val="18"/>
          <w:lang w:val="ru-RU"/>
        </w:rPr>
        <w:t>@</w:t>
      </w:r>
      <w:r w:rsidRPr="00432DDB">
        <w:rPr>
          <w:rFonts w:ascii="Times New Roman" w:hAnsi="Times New Roman" w:cs="Times New Roman"/>
          <w:sz w:val="18"/>
          <w:szCs w:val="18"/>
        </w:rPr>
        <w:t>mail</w:t>
      </w:r>
      <w:r w:rsidRPr="0034006D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spellStart"/>
      <w:r w:rsidRPr="00432DDB">
        <w:rPr>
          <w:rFonts w:ascii="Times New Roman" w:hAnsi="Times New Roman" w:cs="Times New Roman"/>
          <w:sz w:val="18"/>
          <w:szCs w:val="18"/>
        </w:rPr>
        <w:t>ru</w:t>
      </w:r>
      <w:proofErr w:type="spellEnd"/>
    </w:p>
    <w:p w:rsidR="00F60C7C" w:rsidRPr="0034006D" w:rsidRDefault="00F60C7C" w:rsidP="00F60C7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006D">
        <w:rPr>
          <w:rFonts w:ascii="Times New Roman" w:hAnsi="Times New Roman" w:cs="Times New Roman"/>
          <w:sz w:val="24"/>
          <w:szCs w:val="24"/>
          <w:lang w:val="ru-RU"/>
        </w:rPr>
        <w:t>*************************************************************************************</w:t>
      </w:r>
    </w:p>
    <w:p w:rsidR="00F52B6F" w:rsidRPr="00432DDB" w:rsidRDefault="00F60C7C" w:rsidP="00F52B6F">
      <w:pPr>
        <w:rPr>
          <w:rFonts w:ascii="Times New Roman" w:hAnsi="Times New Roman" w:cs="Times New Roman"/>
        </w:rPr>
      </w:pPr>
      <w:r w:rsidRPr="0034006D">
        <w:rPr>
          <w:rFonts w:ascii="Times New Roman" w:hAnsi="Times New Roman" w:cs="Times New Roman"/>
        </w:rPr>
        <w:tab/>
      </w:r>
      <w:r w:rsidRPr="0034006D">
        <w:rPr>
          <w:rFonts w:ascii="Times New Roman" w:hAnsi="Times New Roman" w:cs="Times New Roman"/>
        </w:rPr>
        <w:tab/>
      </w:r>
      <w:r w:rsidRPr="0034006D">
        <w:rPr>
          <w:rFonts w:ascii="Times New Roman" w:hAnsi="Times New Roman" w:cs="Times New Roman"/>
        </w:rPr>
        <w:tab/>
      </w:r>
      <w:r w:rsidRPr="0034006D">
        <w:rPr>
          <w:rFonts w:ascii="Times New Roman" w:hAnsi="Times New Roman" w:cs="Times New Roman"/>
        </w:rPr>
        <w:tab/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установлении земельного налога на территории МО СП  «Уолбутский наслег» 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196" w:rsidRPr="00531196" w:rsidRDefault="00531196" w:rsidP="0053119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387 Налогового кодекса РФ (далее по тексту - НК РФ):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Земельный налог (далее в настоящей главе - налог) устанавливается НК РФ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>
        <w:rPr>
          <w:rFonts w:ascii="Times New Roman" w:hAnsi="Times New Roman"/>
          <w:sz w:val="24"/>
          <w:szCs w:val="24"/>
        </w:rPr>
        <w:t>действовать в соответствии с НК РФ и нормативными правовыми актами представительных органов муниципальных образований и обязателен</w:t>
      </w:r>
      <w:proofErr w:type="gramEnd"/>
      <w:r>
        <w:rPr>
          <w:rFonts w:ascii="Times New Roman" w:hAnsi="Times New Roman"/>
          <w:sz w:val="24"/>
          <w:szCs w:val="24"/>
        </w:rPr>
        <w:t xml:space="preserve"> к уплате на территориях этих муниципальных образований.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Устанавливая налог, представительные органы муниципальных образований определяют: 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налоговые ставки в пределах, установленных НК РФ;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определяют порядок и сроки уплаты налога в отношении организаций и физических лиц, являющихся индивидуальными предпринимателями.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1196" w:rsidRPr="00531196" w:rsidRDefault="00531196" w:rsidP="0053119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Налоговая ставка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ставки устанавливаются в следующих размерах:</w:t>
      </w:r>
    </w:p>
    <w:p w:rsidR="00531196" w:rsidRP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531196">
        <w:rPr>
          <w:rFonts w:ascii="Times New Roman" w:hAnsi="Times New Roman"/>
          <w:sz w:val="24"/>
          <w:szCs w:val="24"/>
        </w:rPr>
        <w:t xml:space="preserve"> 1.  0,3 процента в отношении земельных участков:</w:t>
      </w:r>
    </w:p>
    <w:p w:rsidR="00531196" w:rsidRP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196"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31196" w:rsidRP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19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96">
        <w:rPr>
          <w:rFonts w:ascii="Times New Roman" w:hAnsi="Times New Roman"/>
          <w:sz w:val="24"/>
          <w:szCs w:val="24"/>
        </w:rPr>
        <w:t>занятых</w:t>
      </w:r>
      <w:proofErr w:type="gramEnd"/>
      <w:r w:rsidRPr="0053119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3119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531196">
        <w:rPr>
          <w:rFonts w:ascii="Times New Roman" w:hAnsi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31196" w:rsidRP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19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31196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531196">
        <w:rPr>
          <w:rFonts w:ascii="Times New Roman" w:hAnsi="Times New Roman"/>
          <w:sz w:val="24"/>
          <w:szCs w:val="24"/>
        </w:rPr>
        <w:t xml:space="preserve"> (предоставленных) для </w:t>
      </w:r>
      <w:hyperlink r:id="rId7" w:history="1">
        <w:r w:rsidRPr="0053119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личного подсобного хозяйства</w:t>
        </w:r>
      </w:hyperlink>
      <w:r w:rsidRPr="00531196">
        <w:rPr>
          <w:rFonts w:ascii="Times New Roman" w:hAnsi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531196" w:rsidRP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196">
        <w:rPr>
          <w:rFonts w:ascii="Times New Roman" w:hAnsi="Times New Roman"/>
          <w:sz w:val="24"/>
          <w:szCs w:val="24"/>
        </w:rPr>
        <w:t xml:space="preserve">- ограниченных в обороте в соответствии с </w:t>
      </w:r>
      <w:hyperlink r:id="rId8" w:history="1">
        <w:r w:rsidRPr="0053119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31196">
        <w:rPr>
          <w:rFonts w:ascii="Times New Roman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31196" w:rsidRP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31196">
        <w:rPr>
          <w:rFonts w:ascii="Times New Roman" w:hAnsi="Times New Roman"/>
          <w:sz w:val="24"/>
          <w:szCs w:val="24"/>
        </w:rPr>
        <w:t>2. 1,5 процента в отношении прочих земельных участков.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31196" w:rsidRPr="00531196" w:rsidRDefault="00531196" w:rsidP="0053119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 уплаты налога</w:t>
      </w:r>
    </w:p>
    <w:p w:rsidR="00531196" w:rsidRDefault="00531196" w:rsidP="0053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Налог, подлежащий уплате по истечении налогового периода, уплачивается налогопл</w:t>
      </w:r>
      <w:r w:rsidR="004F1CA8">
        <w:rPr>
          <w:rFonts w:ascii="Times New Roman" w:hAnsi="Times New Roman"/>
          <w:sz w:val="24"/>
          <w:szCs w:val="24"/>
        </w:rPr>
        <w:t>ательщиками - организациями</w:t>
      </w:r>
      <w:r>
        <w:rPr>
          <w:rFonts w:ascii="Times New Roman" w:hAnsi="Times New Roman"/>
          <w:sz w:val="24"/>
          <w:szCs w:val="24"/>
        </w:rPr>
        <w:t xml:space="preserve"> 1 февраля года, следующего за истекшим налоговым периодом.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</w:p>
    <w:p w:rsidR="00531196" w:rsidRDefault="00531196" w:rsidP="0053119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Налоговые льготы. Порядок  и сроки представления налогоплательщиками документов, подтверждающих право применения налоговой льготы, включая право уменьшения налоговой базы </w:t>
      </w:r>
    </w:p>
    <w:p w:rsidR="00531196" w:rsidRDefault="00531196" w:rsidP="0053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31196" w:rsidRDefault="00531196" w:rsidP="005311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Освобождаются от уплаты земельного налога дополнительно к перечню, предусмотренному </w:t>
      </w:r>
      <w:hyperlink r:id="rId9" w:history="1">
        <w:r w:rsidRPr="0053119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статьей 395</w:t>
        </w:r>
      </w:hyperlink>
      <w:r>
        <w:rPr>
          <w:rFonts w:ascii="Times New Roman" w:hAnsi="Times New Roman"/>
          <w:sz w:val="24"/>
          <w:szCs w:val="24"/>
        </w:rPr>
        <w:t xml:space="preserve"> НК РФ:</w:t>
      </w:r>
    </w:p>
    <w:p w:rsidR="00531196" w:rsidRPr="00531196" w:rsidRDefault="00531196" w:rsidP="0053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1.1. многодетные семьи</w:t>
      </w:r>
      <w:r w:rsidRPr="00531196">
        <w:rPr>
          <w:rFonts w:ascii="Times New Roman" w:hAnsi="Times New Roman"/>
          <w:sz w:val="24"/>
          <w:szCs w:val="24"/>
        </w:rPr>
        <w:t>;</w:t>
      </w:r>
    </w:p>
    <w:p w:rsidR="00531196" w:rsidRDefault="00531196" w:rsidP="0053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граждане, имеющие детей инвалидов</w:t>
      </w:r>
      <w:r w:rsidRPr="00531196">
        <w:rPr>
          <w:rFonts w:ascii="Times New Roman" w:hAnsi="Times New Roman"/>
          <w:sz w:val="24"/>
          <w:szCs w:val="24"/>
        </w:rPr>
        <w:t>;</w:t>
      </w:r>
    </w:p>
    <w:p w:rsidR="00531196" w:rsidRPr="00531196" w:rsidRDefault="00531196" w:rsidP="0053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ветераны тыла;</w:t>
      </w:r>
      <w:r w:rsidRPr="00531196">
        <w:rPr>
          <w:rFonts w:ascii="Times New Roman" w:hAnsi="Times New Roman"/>
          <w:sz w:val="24"/>
          <w:szCs w:val="24"/>
        </w:rPr>
        <w:t xml:space="preserve"> </w:t>
      </w:r>
    </w:p>
    <w:p w:rsidR="00531196" w:rsidRDefault="00531196" w:rsidP="0053119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подтверждающие право применения налоговой льготы, включая право уменьшения налоговой базы в соответствии с пунктом 6 статьи 391 НК РФ, предоставляются в налоговые органы по месту нахождения земельного участка в срок не позднее 01 февраля года, следующего за истекшим налоговым периодом: </w:t>
      </w:r>
    </w:p>
    <w:p w:rsidR="00531196" w:rsidRPr="00531196" w:rsidRDefault="00531196" w:rsidP="0053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196">
        <w:rPr>
          <w:rFonts w:ascii="Times New Roman" w:hAnsi="Times New Roman"/>
          <w:sz w:val="24"/>
          <w:szCs w:val="24"/>
        </w:rPr>
        <w:t>2.1. для налогоплательщиков – физических лиц:</w:t>
      </w:r>
    </w:p>
    <w:p w:rsidR="00BB51BA" w:rsidRDefault="00BB51BA" w:rsidP="00BB51BA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граждане, имеющие детей инвалидов, назначаемые в порядке, установленном законодательством Российской Федерации, предоставляют заявление и справку МСЭК, копию свидетельства о рождении, копию паспорта.</w:t>
      </w:r>
    </w:p>
    <w:p w:rsidR="00BB51BA" w:rsidRDefault="00BB51BA" w:rsidP="00BB51BA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ветераны тыла предоставляют заявление, копию удостоверения и копию паспорта.</w:t>
      </w:r>
    </w:p>
    <w:p w:rsidR="00BB51BA" w:rsidRDefault="00BB51BA" w:rsidP="00BB51BA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многодетные семьи предоставляют заявление, удостоверение, копии паспортов и копии свидетельств о рождении детей.</w:t>
      </w:r>
    </w:p>
    <w:p w:rsidR="00BB51BA" w:rsidRDefault="00BB51BA" w:rsidP="00BB51B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  6.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Настоящее Р</w:t>
      </w:r>
      <w:r>
        <w:rPr>
          <w:rFonts w:ascii="Times New Roman" w:hAnsi="Times New Roman" w:cs="Times New Roman"/>
          <w:sz w:val="24"/>
          <w:szCs w:val="24"/>
          <w:lang w:val="sah-RU"/>
        </w:rPr>
        <w:t>ешение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вступает в силу по истечении одного месяца с момента официального опубликования, но не ранее 1 января 2015 года.</w:t>
      </w:r>
    </w:p>
    <w:p w:rsidR="00531196" w:rsidRDefault="00531196" w:rsidP="0053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1BA" w:rsidRDefault="00BB51BA" w:rsidP="0053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1BA" w:rsidRDefault="00BB51BA" w:rsidP="0053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1BA" w:rsidRPr="00531196" w:rsidRDefault="00BB51BA" w:rsidP="0053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08A9" w:rsidRPr="0034006D" w:rsidRDefault="00CA08A9" w:rsidP="00CA08A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A08A9" w:rsidRPr="0034006D" w:rsidRDefault="00CA08A9" w:rsidP="00CA08A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A08A9" w:rsidRPr="0034006D" w:rsidRDefault="00CA08A9" w:rsidP="00CA08A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432DDB" w:rsidRPr="00432DDB" w:rsidRDefault="00432DDB" w:rsidP="00432DDB">
      <w:pPr>
        <w:spacing w:line="360" w:lineRule="auto"/>
        <w:ind w:firstLine="360"/>
        <w:rPr>
          <w:rFonts w:ascii="Times New Roman" w:hAnsi="Times New Roman" w:cs="Times New Roman"/>
        </w:rPr>
      </w:pPr>
      <w:r w:rsidRPr="00432DDB">
        <w:rPr>
          <w:rFonts w:ascii="Times New Roman" w:hAnsi="Times New Roman" w:cs="Times New Roman"/>
        </w:rPr>
        <w:t xml:space="preserve">Председатель </w:t>
      </w:r>
      <w:proofErr w:type="spellStart"/>
      <w:r w:rsidRPr="00432DDB">
        <w:rPr>
          <w:rFonts w:ascii="Times New Roman" w:hAnsi="Times New Roman" w:cs="Times New Roman"/>
        </w:rPr>
        <w:t>наслежного</w:t>
      </w:r>
      <w:proofErr w:type="spellEnd"/>
      <w:r w:rsidRPr="00432DDB">
        <w:rPr>
          <w:rFonts w:ascii="Times New Roman" w:hAnsi="Times New Roman" w:cs="Times New Roman"/>
        </w:rPr>
        <w:t xml:space="preserve">  Совета депутатов:              </w:t>
      </w:r>
      <w:r w:rsidR="00F13EB7">
        <w:rPr>
          <w:rFonts w:ascii="Times New Roman" w:hAnsi="Times New Roman" w:cs="Times New Roman"/>
        </w:rPr>
        <w:t xml:space="preserve">                   И.П. Корякин</w:t>
      </w:r>
      <w:r w:rsidRPr="00432DDB">
        <w:rPr>
          <w:rFonts w:ascii="Times New Roman" w:hAnsi="Times New Roman" w:cs="Times New Roman"/>
        </w:rPr>
        <w:t xml:space="preserve">   </w:t>
      </w:r>
    </w:p>
    <w:p w:rsidR="00432DDB" w:rsidRDefault="00432DDB">
      <w:pPr>
        <w:rPr>
          <w:rFonts w:ascii="Times New Roman" w:hAnsi="Times New Roman" w:cs="Times New Roman"/>
        </w:rPr>
      </w:pPr>
    </w:p>
    <w:p w:rsidR="00F13EB7" w:rsidRDefault="00F13EB7">
      <w:pPr>
        <w:rPr>
          <w:rFonts w:ascii="Times New Roman" w:hAnsi="Times New Roman" w:cs="Times New Roman"/>
        </w:rPr>
      </w:pPr>
    </w:p>
    <w:p w:rsidR="00F13EB7" w:rsidRDefault="00F13EB7">
      <w:pPr>
        <w:rPr>
          <w:rFonts w:ascii="Times New Roman" w:hAnsi="Times New Roman" w:cs="Times New Roman"/>
        </w:rPr>
      </w:pPr>
    </w:p>
    <w:p w:rsidR="00C80206" w:rsidRDefault="00C80206">
      <w:pPr>
        <w:rPr>
          <w:rFonts w:ascii="Times New Roman" w:hAnsi="Times New Roman" w:cs="Times New Roman"/>
        </w:rPr>
      </w:pPr>
    </w:p>
    <w:p w:rsidR="00F13EB7" w:rsidRPr="000A47E1" w:rsidRDefault="00F13EB7" w:rsidP="000A47E1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13EB7" w:rsidRPr="000A47E1" w:rsidSect="00DD2870">
      <w:pgSz w:w="11906" w:h="16838"/>
      <w:pgMar w:top="709" w:right="282" w:bottom="42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48B"/>
    <w:multiLevelType w:val="hybridMultilevel"/>
    <w:tmpl w:val="5F8AC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B3942"/>
    <w:multiLevelType w:val="multilevel"/>
    <w:tmpl w:val="9F808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A7DE5"/>
    <w:multiLevelType w:val="hybridMultilevel"/>
    <w:tmpl w:val="3BB287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430D4"/>
    <w:multiLevelType w:val="multilevel"/>
    <w:tmpl w:val="9EEA03E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596" w:hanging="720"/>
      </w:pPr>
    </w:lvl>
    <w:lvl w:ilvl="3">
      <w:start w:val="1"/>
      <w:numFmt w:val="decimal"/>
      <w:isLgl/>
      <w:lvlText w:val="%1.%2.%3.%4"/>
      <w:lvlJc w:val="left"/>
      <w:pPr>
        <w:ind w:left="1764" w:hanging="720"/>
      </w:pPr>
    </w:lvl>
    <w:lvl w:ilvl="4">
      <w:start w:val="1"/>
      <w:numFmt w:val="decimal"/>
      <w:isLgl/>
      <w:lvlText w:val="%1.%2.%3.%4.%5"/>
      <w:lvlJc w:val="left"/>
      <w:pPr>
        <w:ind w:left="2292" w:hanging="1080"/>
      </w:pPr>
    </w:lvl>
    <w:lvl w:ilvl="5">
      <w:start w:val="1"/>
      <w:numFmt w:val="decimal"/>
      <w:isLgl/>
      <w:lvlText w:val="%1.%2.%3.%4.%5.%6"/>
      <w:lvlJc w:val="left"/>
      <w:pPr>
        <w:ind w:left="2460" w:hanging="1080"/>
      </w:pPr>
    </w:lvl>
    <w:lvl w:ilvl="6">
      <w:start w:val="1"/>
      <w:numFmt w:val="decimal"/>
      <w:isLgl/>
      <w:lvlText w:val="%1.%2.%3.%4.%5.%6.%7"/>
      <w:lvlJc w:val="left"/>
      <w:pPr>
        <w:ind w:left="2988" w:hanging="1440"/>
      </w:pPr>
    </w:lvl>
    <w:lvl w:ilvl="7">
      <w:start w:val="1"/>
      <w:numFmt w:val="decimal"/>
      <w:isLgl/>
      <w:lvlText w:val="%1.%2.%3.%4.%5.%6.%7.%8"/>
      <w:lvlJc w:val="left"/>
      <w:pPr>
        <w:ind w:left="3156" w:hanging="1440"/>
      </w:pPr>
    </w:lvl>
    <w:lvl w:ilvl="8">
      <w:start w:val="1"/>
      <w:numFmt w:val="decimal"/>
      <w:isLgl/>
      <w:lvlText w:val="%1.%2.%3.%4.%5.%6.%7.%8.%9"/>
      <w:lvlJc w:val="left"/>
      <w:pPr>
        <w:ind w:left="3684" w:hanging="1800"/>
      </w:pPr>
    </w:lvl>
  </w:abstractNum>
  <w:abstractNum w:abstractNumId="6">
    <w:nsid w:val="3B600A89"/>
    <w:multiLevelType w:val="multilevel"/>
    <w:tmpl w:val="D05E478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1.%2."/>
      <w:lvlJc w:val="left"/>
      <w:pPr>
        <w:ind w:left="2103" w:hanging="1395"/>
      </w:pPr>
    </w:lvl>
    <w:lvl w:ilvl="2">
      <w:start w:val="1"/>
      <w:numFmt w:val="decimal"/>
      <w:lvlText w:val="%1.%2.%3."/>
      <w:lvlJc w:val="left"/>
      <w:pPr>
        <w:ind w:left="2811" w:hanging="1395"/>
      </w:pPr>
    </w:lvl>
    <w:lvl w:ilvl="3">
      <w:start w:val="1"/>
      <w:numFmt w:val="decimal"/>
      <w:lvlText w:val="%1.%2.%3.%4."/>
      <w:lvlJc w:val="left"/>
      <w:pPr>
        <w:ind w:left="3519" w:hanging="1395"/>
      </w:pPr>
    </w:lvl>
    <w:lvl w:ilvl="4">
      <w:start w:val="1"/>
      <w:numFmt w:val="decimal"/>
      <w:lvlText w:val="%1.%2.%3.%4.%5."/>
      <w:lvlJc w:val="left"/>
      <w:pPr>
        <w:ind w:left="4227" w:hanging="139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>
    <w:nsid w:val="4305646F"/>
    <w:multiLevelType w:val="hybridMultilevel"/>
    <w:tmpl w:val="0556FA10"/>
    <w:lvl w:ilvl="0" w:tplc="597C3B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C51EA"/>
    <w:multiLevelType w:val="multilevel"/>
    <w:tmpl w:val="797E349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4DF60FD"/>
    <w:multiLevelType w:val="hybridMultilevel"/>
    <w:tmpl w:val="0114B014"/>
    <w:lvl w:ilvl="0" w:tplc="58AE9C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323AA"/>
    <w:multiLevelType w:val="hybridMultilevel"/>
    <w:tmpl w:val="ACFE2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F246C"/>
    <w:multiLevelType w:val="hybridMultilevel"/>
    <w:tmpl w:val="3E884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C5709"/>
    <w:multiLevelType w:val="multilevel"/>
    <w:tmpl w:val="797E349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A4485"/>
    <w:multiLevelType w:val="hybridMultilevel"/>
    <w:tmpl w:val="C04C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C1BC2"/>
    <w:multiLevelType w:val="hybridMultilevel"/>
    <w:tmpl w:val="26561DFE"/>
    <w:lvl w:ilvl="0" w:tplc="DC7C069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8">
    <w:nsid w:val="681D67C8"/>
    <w:multiLevelType w:val="hybridMultilevel"/>
    <w:tmpl w:val="FC446D88"/>
    <w:lvl w:ilvl="0" w:tplc="34D0A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53F4C"/>
    <w:multiLevelType w:val="multilevel"/>
    <w:tmpl w:val="D05E478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97CC4"/>
    <w:multiLevelType w:val="hybridMultilevel"/>
    <w:tmpl w:val="124EA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A3"/>
    <w:rsid w:val="00050598"/>
    <w:rsid w:val="000A47E1"/>
    <w:rsid w:val="000C12E7"/>
    <w:rsid w:val="0014407E"/>
    <w:rsid w:val="001503E0"/>
    <w:rsid w:val="00161099"/>
    <w:rsid w:val="00162581"/>
    <w:rsid w:val="001945C4"/>
    <w:rsid w:val="001B1CC5"/>
    <w:rsid w:val="00217E50"/>
    <w:rsid w:val="00231BA7"/>
    <w:rsid w:val="002346AE"/>
    <w:rsid w:val="00262A4C"/>
    <w:rsid w:val="002A479A"/>
    <w:rsid w:val="002B17B0"/>
    <w:rsid w:val="002C2534"/>
    <w:rsid w:val="002F7091"/>
    <w:rsid w:val="00300C53"/>
    <w:rsid w:val="00316606"/>
    <w:rsid w:val="00321E8D"/>
    <w:rsid w:val="0034006D"/>
    <w:rsid w:val="00386C1D"/>
    <w:rsid w:val="003E607B"/>
    <w:rsid w:val="00421B8C"/>
    <w:rsid w:val="00424640"/>
    <w:rsid w:val="00432DDB"/>
    <w:rsid w:val="00471832"/>
    <w:rsid w:val="00473EAD"/>
    <w:rsid w:val="004769CD"/>
    <w:rsid w:val="0048001F"/>
    <w:rsid w:val="00482CE3"/>
    <w:rsid w:val="004A6F9A"/>
    <w:rsid w:val="004B49B4"/>
    <w:rsid w:val="004D7295"/>
    <w:rsid w:val="004D792E"/>
    <w:rsid w:val="004F1CA8"/>
    <w:rsid w:val="00521935"/>
    <w:rsid w:val="00531196"/>
    <w:rsid w:val="00566612"/>
    <w:rsid w:val="00574B44"/>
    <w:rsid w:val="005A070A"/>
    <w:rsid w:val="005A3536"/>
    <w:rsid w:val="005A7128"/>
    <w:rsid w:val="005F758A"/>
    <w:rsid w:val="006452D8"/>
    <w:rsid w:val="00663DB5"/>
    <w:rsid w:val="00681C98"/>
    <w:rsid w:val="00682F6F"/>
    <w:rsid w:val="006925E7"/>
    <w:rsid w:val="006A3595"/>
    <w:rsid w:val="0072242F"/>
    <w:rsid w:val="0074147C"/>
    <w:rsid w:val="00745341"/>
    <w:rsid w:val="00752E34"/>
    <w:rsid w:val="007739E7"/>
    <w:rsid w:val="00795341"/>
    <w:rsid w:val="00795789"/>
    <w:rsid w:val="007B131F"/>
    <w:rsid w:val="007C5369"/>
    <w:rsid w:val="007D23D7"/>
    <w:rsid w:val="007D33BC"/>
    <w:rsid w:val="00814960"/>
    <w:rsid w:val="008176C1"/>
    <w:rsid w:val="0082668A"/>
    <w:rsid w:val="00842D6E"/>
    <w:rsid w:val="008570F0"/>
    <w:rsid w:val="00883DF0"/>
    <w:rsid w:val="00891E86"/>
    <w:rsid w:val="008D1359"/>
    <w:rsid w:val="008E6738"/>
    <w:rsid w:val="008F23B0"/>
    <w:rsid w:val="009072D6"/>
    <w:rsid w:val="00957371"/>
    <w:rsid w:val="0097151A"/>
    <w:rsid w:val="00976E40"/>
    <w:rsid w:val="00977EE7"/>
    <w:rsid w:val="00980D4F"/>
    <w:rsid w:val="009A2779"/>
    <w:rsid w:val="009B4DD2"/>
    <w:rsid w:val="009B781F"/>
    <w:rsid w:val="00A03897"/>
    <w:rsid w:val="00A121E2"/>
    <w:rsid w:val="00A162FA"/>
    <w:rsid w:val="00A51CF6"/>
    <w:rsid w:val="00B213AC"/>
    <w:rsid w:val="00B42A30"/>
    <w:rsid w:val="00B60B5A"/>
    <w:rsid w:val="00B627C2"/>
    <w:rsid w:val="00BB51BA"/>
    <w:rsid w:val="00BD7B52"/>
    <w:rsid w:val="00BE5412"/>
    <w:rsid w:val="00C01305"/>
    <w:rsid w:val="00C243A3"/>
    <w:rsid w:val="00C256B0"/>
    <w:rsid w:val="00C31CEA"/>
    <w:rsid w:val="00C42422"/>
    <w:rsid w:val="00C6148B"/>
    <w:rsid w:val="00C64B73"/>
    <w:rsid w:val="00C80206"/>
    <w:rsid w:val="00C916C2"/>
    <w:rsid w:val="00CA08A9"/>
    <w:rsid w:val="00CA0AA7"/>
    <w:rsid w:val="00CA449B"/>
    <w:rsid w:val="00CB25CD"/>
    <w:rsid w:val="00CC04D4"/>
    <w:rsid w:val="00D02EFB"/>
    <w:rsid w:val="00D117AA"/>
    <w:rsid w:val="00D34D33"/>
    <w:rsid w:val="00D763B9"/>
    <w:rsid w:val="00D92F4A"/>
    <w:rsid w:val="00DA6323"/>
    <w:rsid w:val="00DA69C5"/>
    <w:rsid w:val="00DC20EB"/>
    <w:rsid w:val="00DD2870"/>
    <w:rsid w:val="00DF13CA"/>
    <w:rsid w:val="00E221F7"/>
    <w:rsid w:val="00E314B1"/>
    <w:rsid w:val="00E41FFF"/>
    <w:rsid w:val="00E72E08"/>
    <w:rsid w:val="00EC58FD"/>
    <w:rsid w:val="00EC6465"/>
    <w:rsid w:val="00ED5B22"/>
    <w:rsid w:val="00EE7F0C"/>
    <w:rsid w:val="00F01EC0"/>
    <w:rsid w:val="00F04FA6"/>
    <w:rsid w:val="00F13EB7"/>
    <w:rsid w:val="00F16E00"/>
    <w:rsid w:val="00F46237"/>
    <w:rsid w:val="00F52B6F"/>
    <w:rsid w:val="00F60C7C"/>
    <w:rsid w:val="00F72156"/>
    <w:rsid w:val="00F902C2"/>
    <w:rsid w:val="00F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52"/>
  </w:style>
  <w:style w:type="paragraph" w:styleId="1">
    <w:name w:val="heading 1"/>
    <w:basedOn w:val="a"/>
    <w:next w:val="a"/>
    <w:link w:val="10"/>
    <w:qFormat/>
    <w:rsid w:val="000A47E1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A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nhideWhenUsed/>
    <w:rsid w:val="00F60C7C"/>
    <w:pPr>
      <w:widowControl w:val="0"/>
      <w:autoSpaceDE w:val="0"/>
      <w:autoSpaceDN w:val="0"/>
      <w:spacing w:line="552" w:lineRule="atLeast"/>
      <w:jc w:val="center"/>
    </w:pPr>
    <w:rPr>
      <w:rFonts w:ascii="Arial" w:eastAsia="Times New Roman" w:hAnsi="Arial" w:cs="Arial"/>
      <w:b/>
      <w:bCs/>
      <w:sz w:val="32"/>
      <w:szCs w:val="32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F60C7C"/>
    <w:rPr>
      <w:rFonts w:ascii="Arial" w:eastAsia="Times New Roman" w:hAnsi="Arial" w:cs="Arial"/>
      <w:b/>
      <w:bCs/>
      <w:sz w:val="32"/>
      <w:szCs w:val="32"/>
      <w:lang w:val="en-US" w:eastAsia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F60C7C"/>
    <w:rPr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F60C7C"/>
    <w:pPr>
      <w:spacing w:after="0" w:line="240" w:lineRule="auto"/>
    </w:pPr>
    <w:rPr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6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7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6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32D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A47E1"/>
    <w:rPr>
      <w:rFonts w:ascii="Times New Roman" w:eastAsia="Times New Roman" w:hAnsi="Times New Roman" w:cs="Times New Roman"/>
      <w:bCs/>
      <w:sz w:val="28"/>
      <w:szCs w:val="24"/>
    </w:rPr>
  </w:style>
  <w:style w:type="character" w:styleId="aa">
    <w:name w:val="Hyperlink"/>
    <w:basedOn w:val="a0"/>
    <w:uiPriority w:val="99"/>
    <w:semiHidden/>
    <w:unhideWhenUsed/>
    <w:rsid w:val="00CA0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F942D894AADA81F28370D96DC1B2E9D932C84D562E350CCBF9609D49DF6074101C178825885D7b9V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F942D894AADA81F28370D96DC1B2E9D942F86D267E350CCBF9609D49DF6074101C178825887D1b9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1F942D894AADA81F28370D96DC1B2E9D932C85D061E350CCBF9609D49DF6074101C178825886D7b9V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1C4BBE16B8F0369489BB8D8CC42D27199A44063DB657C6697B1288751AD5ABD1017AE8D47h8g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УоАдм2</dc:creator>
  <cp:keywords/>
  <dc:description/>
  <cp:lastModifiedBy>Администратор</cp:lastModifiedBy>
  <cp:revision>3</cp:revision>
  <cp:lastPrinted>2014-11-24T15:03:00Z</cp:lastPrinted>
  <dcterms:created xsi:type="dcterms:W3CDTF">2016-12-24T06:55:00Z</dcterms:created>
  <dcterms:modified xsi:type="dcterms:W3CDTF">2016-04-04T05:21:00Z</dcterms:modified>
</cp:coreProperties>
</file>