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F2" w:rsidRPr="00354107" w:rsidRDefault="00C973F2" w:rsidP="003A73F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A73FD" w:rsidRPr="00354107" w:rsidRDefault="003A73FD" w:rsidP="003A73F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A73FD" w:rsidRPr="00354107" w:rsidRDefault="003A73FD" w:rsidP="00755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107">
        <w:rPr>
          <w:rFonts w:ascii="Times New Roman" w:hAnsi="Times New Roman"/>
          <w:bCs/>
          <w:sz w:val="28"/>
          <w:szCs w:val="28"/>
        </w:rPr>
        <w:t xml:space="preserve">ПЛАН РАБОТЫ </w:t>
      </w:r>
      <w:r w:rsidRPr="00354107">
        <w:rPr>
          <w:rFonts w:ascii="Times New Roman" w:hAnsi="Times New Roman"/>
          <w:bCs/>
          <w:sz w:val="28"/>
          <w:szCs w:val="28"/>
        </w:rPr>
        <w:br/>
        <w:t xml:space="preserve">Координационного совета по развитию предпринимательства </w:t>
      </w:r>
      <w:r w:rsidR="00755980" w:rsidRPr="00354107">
        <w:rPr>
          <w:rFonts w:ascii="Times New Roman" w:hAnsi="Times New Roman"/>
          <w:bCs/>
          <w:sz w:val="28"/>
          <w:szCs w:val="28"/>
        </w:rPr>
        <w:t>при главе М</w:t>
      </w:r>
      <w:r w:rsidR="00354107">
        <w:rPr>
          <w:rFonts w:ascii="Times New Roman" w:hAnsi="Times New Roman"/>
          <w:bCs/>
          <w:sz w:val="28"/>
          <w:szCs w:val="28"/>
        </w:rPr>
        <w:t>О</w:t>
      </w:r>
      <w:r w:rsidR="00755980" w:rsidRPr="00354107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54107">
        <w:rPr>
          <w:rFonts w:ascii="Times New Roman" w:hAnsi="Times New Roman"/>
          <w:bCs/>
          <w:sz w:val="28"/>
          <w:szCs w:val="28"/>
        </w:rPr>
        <w:t>Среднеколымский</w:t>
      </w:r>
      <w:proofErr w:type="spellEnd"/>
      <w:r w:rsidR="00354107">
        <w:rPr>
          <w:rFonts w:ascii="Times New Roman" w:hAnsi="Times New Roman"/>
          <w:bCs/>
          <w:sz w:val="28"/>
          <w:szCs w:val="28"/>
        </w:rPr>
        <w:t xml:space="preserve"> </w:t>
      </w:r>
      <w:r w:rsidR="00755980" w:rsidRPr="00354107">
        <w:rPr>
          <w:rFonts w:ascii="Times New Roman" w:hAnsi="Times New Roman"/>
          <w:bCs/>
          <w:sz w:val="28"/>
          <w:szCs w:val="28"/>
        </w:rPr>
        <w:t>улус (район)» на 201</w:t>
      </w:r>
      <w:r w:rsidR="00354107">
        <w:rPr>
          <w:rFonts w:ascii="Times New Roman" w:hAnsi="Times New Roman"/>
          <w:bCs/>
          <w:sz w:val="28"/>
          <w:szCs w:val="28"/>
        </w:rPr>
        <w:t>6</w:t>
      </w:r>
      <w:r w:rsidR="00755980" w:rsidRPr="00354107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3A73FD" w:rsidRPr="00354107" w:rsidRDefault="003A73FD" w:rsidP="003A7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3FD" w:rsidRPr="00354107" w:rsidRDefault="003A73FD" w:rsidP="003A73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8"/>
        <w:gridCol w:w="684"/>
        <w:gridCol w:w="5263"/>
        <w:gridCol w:w="2565"/>
      </w:tblGrid>
      <w:tr w:rsidR="003A73FD" w:rsidRPr="00354107" w:rsidTr="00F2019C">
        <w:trPr>
          <w:trHeight w:val="20"/>
          <w:jc w:val="center"/>
        </w:trPr>
        <w:tc>
          <w:tcPr>
            <w:tcW w:w="168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354107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6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354107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354107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Вопрос для рассмотрения</w:t>
            </w:r>
          </w:p>
        </w:tc>
        <w:tc>
          <w:tcPr>
            <w:tcW w:w="256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354107" w:rsidRDefault="003A73FD" w:rsidP="008F002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br w:type="textWrapping" w:clear="all"/>
              <w:t>за подготовку</w:t>
            </w:r>
          </w:p>
        </w:tc>
      </w:tr>
      <w:tr w:rsidR="00955E64" w:rsidRPr="00354107" w:rsidTr="00F2019C">
        <w:trPr>
          <w:trHeight w:val="20"/>
          <w:jc w:val="center"/>
        </w:trPr>
        <w:tc>
          <w:tcPr>
            <w:tcW w:w="16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7D304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 </w:t>
            </w: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 xml:space="preserve">квартал 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35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Утверждение плана работы Координационного совета на  201</w:t>
            </w:r>
            <w:r w:rsidR="00354107">
              <w:rPr>
                <w:rFonts w:ascii="Times New Roman" w:hAnsi="Times New Roman"/>
                <w:sz w:val="28"/>
                <w:szCs w:val="28"/>
              </w:rPr>
              <w:t>6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8F002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955E64" w:rsidRPr="00354107" w:rsidRDefault="00955E64" w:rsidP="008F002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955E64" w:rsidRPr="00354107" w:rsidTr="00F2019C">
        <w:trPr>
          <w:trHeight w:val="491"/>
          <w:jc w:val="center"/>
        </w:trPr>
        <w:tc>
          <w:tcPr>
            <w:tcW w:w="1688" w:type="dxa"/>
            <w:vMerge/>
            <w:vAlign w:val="center"/>
            <w:hideMark/>
          </w:tcPr>
          <w:p w:rsidR="00955E64" w:rsidRPr="00354107" w:rsidRDefault="00955E6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792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Составление Плана совместных действий </w:t>
            </w:r>
            <w:r w:rsidR="00354107"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54107"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 между Министерством по делам предпринимательства и развития туризма Р</w:t>
            </w:r>
            <w:proofErr w:type="gramStart"/>
            <w:r w:rsidRPr="00354107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354107">
              <w:rPr>
                <w:rFonts w:ascii="Times New Roman" w:hAnsi="Times New Roman"/>
                <w:sz w:val="28"/>
                <w:szCs w:val="28"/>
              </w:rPr>
              <w:t>Я)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7920F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955E64" w:rsidRPr="00354107" w:rsidRDefault="00955E64" w:rsidP="00792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955E64" w:rsidRPr="00354107" w:rsidTr="00F2019C">
        <w:trPr>
          <w:trHeight w:val="491"/>
          <w:jc w:val="center"/>
        </w:trPr>
        <w:tc>
          <w:tcPr>
            <w:tcW w:w="1688" w:type="dxa"/>
            <w:vMerge/>
            <w:vAlign w:val="center"/>
            <w:hideMark/>
          </w:tcPr>
          <w:p w:rsidR="00955E64" w:rsidRPr="00354107" w:rsidRDefault="00955E6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638F4" w:rsidRPr="003541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35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r w:rsidRPr="00354107">
              <w:rPr>
                <w:rFonts w:ascii="Times New Roman" w:hAnsi="Times New Roman"/>
                <w:sz w:val="28"/>
                <w:szCs w:val="28"/>
              </w:rPr>
              <w:t>грантополучателей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муниципальной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4A514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955E64" w:rsidRPr="00354107" w:rsidRDefault="00955E64" w:rsidP="004A514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955E64" w:rsidRPr="00354107" w:rsidTr="00F2019C">
        <w:trPr>
          <w:trHeight w:val="491"/>
          <w:jc w:val="center"/>
        </w:trPr>
        <w:tc>
          <w:tcPr>
            <w:tcW w:w="1688" w:type="dxa"/>
            <w:vMerge/>
            <w:vAlign w:val="center"/>
            <w:hideMark/>
          </w:tcPr>
          <w:p w:rsidR="00955E64" w:rsidRPr="00354107" w:rsidRDefault="00955E6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638F4" w:rsidRPr="003541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35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О награждении лучших предпринимателей улуса по итогам деятельности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354107" w:rsidRDefault="00354107" w:rsidP="00955E6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="00955E64"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955E64" w:rsidRPr="00354107" w:rsidRDefault="00955E64" w:rsidP="00955E6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2019C" w:rsidRPr="00354107" w:rsidTr="00F2019C">
        <w:trPr>
          <w:trHeight w:val="491"/>
          <w:jc w:val="center"/>
        </w:trPr>
        <w:tc>
          <w:tcPr>
            <w:tcW w:w="1688" w:type="dxa"/>
            <w:vMerge w:val="restart"/>
            <w:vAlign w:val="center"/>
            <w:hideMark/>
          </w:tcPr>
          <w:p w:rsidR="00F2019C" w:rsidRPr="00354107" w:rsidRDefault="00F2019C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54107">
              <w:rPr>
                <w:rFonts w:ascii="Times New Roman" w:hAnsi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6A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6A0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О предложениях по изменению значений корректирующего коэффициента базовой доходности  К</w:t>
            </w:r>
            <w:proofErr w:type="gramStart"/>
            <w:r w:rsidRPr="0035410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для субъектов предпринимательства, применяющих систему налогообложения в виде единого налога на вмененный доход</w:t>
            </w:r>
            <w:r w:rsidR="001A31EE">
              <w:rPr>
                <w:rFonts w:ascii="Times New Roman" w:hAnsi="Times New Roman"/>
                <w:sz w:val="28"/>
                <w:szCs w:val="28"/>
              </w:rPr>
              <w:t>, земельного налога, арендной платы за землю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FB715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F2019C" w:rsidRPr="00354107" w:rsidRDefault="00F2019C" w:rsidP="00FB715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2019C" w:rsidRPr="00354107" w:rsidTr="00F2019C">
        <w:trPr>
          <w:trHeight w:val="491"/>
          <w:jc w:val="center"/>
        </w:trPr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F2019C" w:rsidRPr="00354107" w:rsidRDefault="00F2019C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223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22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онда по развитию предпринимательства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Среднеколымского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07080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</w:p>
          <w:p w:rsidR="00F2019C" w:rsidRPr="00354107" w:rsidRDefault="00F2019C" w:rsidP="0007080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Члены Координационного </w:t>
            </w:r>
            <w:r w:rsidRPr="00354107">
              <w:rPr>
                <w:rFonts w:ascii="Times New Roman" w:hAnsi="Times New Roman"/>
                <w:sz w:val="28"/>
                <w:szCs w:val="28"/>
              </w:rPr>
              <w:lastRenderedPageBreak/>
              <w:t>совета</w:t>
            </w:r>
          </w:p>
        </w:tc>
      </w:tr>
      <w:tr w:rsidR="00F2019C" w:rsidRPr="00354107" w:rsidTr="00F2019C">
        <w:trPr>
          <w:trHeight w:val="432"/>
          <w:jc w:val="center"/>
        </w:trPr>
        <w:tc>
          <w:tcPr>
            <w:tcW w:w="16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955E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022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495A4D" w:rsidP="00495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</w:t>
            </w:r>
            <w:r w:rsidR="00F2019C" w:rsidRPr="0035410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F2019C" w:rsidRPr="00354107">
              <w:rPr>
                <w:rFonts w:ascii="Times New Roman" w:hAnsi="Times New Roman"/>
                <w:sz w:val="28"/>
                <w:szCs w:val="28"/>
              </w:rPr>
              <w:t xml:space="preserve"> «Развитие малого и среднего предпринимательства </w:t>
            </w:r>
            <w:proofErr w:type="gramStart"/>
            <w:r w:rsidR="00F2019C" w:rsidRPr="003541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2019C" w:rsidRPr="0035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019C">
              <w:rPr>
                <w:rFonts w:ascii="Times New Roman" w:hAnsi="Times New Roman"/>
                <w:sz w:val="28"/>
                <w:szCs w:val="28"/>
              </w:rPr>
              <w:t>Среднеколымском</w:t>
            </w:r>
            <w:proofErr w:type="spellEnd"/>
            <w:proofErr w:type="gramEnd"/>
            <w:r w:rsidR="00F2019C" w:rsidRPr="00354107">
              <w:rPr>
                <w:rFonts w:ascii="Times New Roman" w:hAnsi="Times New Roman"/>
                <w:sz w:val="28"/>
                <w:szCs w:val="28"/>
              </w:rPr>
              <w:t xml:space="preserve"> улусе на 2012-2016 годы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E42EBC" w:rsidP="008D7A3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 Члены Координационного совета</w:t>
            </w:r>
          </w:p>
        </w:tc>
      </w:tr>
      <w:tr w:rsidR="00F2019C" w:rsidRPr="00354107" w:rsidTr="00F2019C">
        <w:trPr>
          <w:trHeight w:val="581"/>
          <w:jc w:val="center"/>
        </w:trPr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F2019C" w:rsidRPr="00354107" w:rsidRDefault="00F2019C" w:rsidP="0002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022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0A1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Сокращение  административных </w:t>
            </w:r>
            <w:r w:rsidR="000A17A6">
              <w:rPr>
                <w:rFonts w:ascii="Times New Roman" w:hAnsi="Times New Roman"/>
                <w:sz w:val="28"/>
                <w:szCs w:val="28"/>
              </w:rPr>
              <w:t>барьеров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при осуществлении предпринимательской деятельности, с участием надзорных органов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улуса (Налоговая инспекция, Пенсионное управление, </w:t>
            </w:r>
            <w:proofErr w:type="spellStart"/>
            <w:r w:rsidRPr="0035410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4107"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…) 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9C" w:rsidRPr="00354107" w:rsidRDefault="00F2019C" w:rsidP="0075598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 Члены Координационного совета</w:t>
            </w:r>
          </w:p>
        </w:tc>
      </w:tr>
      <w:tr w:rsidR="00F2019C" w:rsidRPr="00354107" w:rsidTr="00F2019C">
        <w:trPr>
          <w:trHeight w:val="152"/>
          <w:jc w:val="center"/>
        </w:trPr>
        <w:tc>
          <w:tcPr>
            <w:tcW w:w="1688" w:type="dxa"/>
            <w:shd w:val="clear" w:color="auto" w:fill="auto"/>
            <w:vAlign w:val="center"/>
            <w:hideMark/>
          </w:tcPr>
          <w:p w:rsidR="00F2019C" w:rsidRPr="00354107" w:rsidRDefault="00F2019C" w:rsidP="0002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022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107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9C" w:rsidRPr="00354107" w:rsidRDefault="00F2019C" w:rsidP="0032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107">
              <w:rPr>
                <w:rFonts w:ascii="Times New Roman" w:hAnsi="Times New Roman"/>
                <w:sz w:val="28"/>
                <w:szCs w:val="28"/>
              </w:rPr>
              <w:t xml:space="preserve">Об итогах развития малого бизнеса </w:t>
            </w:r>
            <w:proofErr w:type="gramStart"/>
            <w:r w:rsidRPr="003541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Среднеколымско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F2019C" w:rsidRPr="00354107" w:rsidRDefault="00F2019C" w:rsidP="0032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9C" w:rsidRPr="00354107" w:rsidRDefault="00F2019C" w:rsidP="008D7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35410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Среднеколымский</w:t>
            </w:r>
            <w:proofErr w:type="spellEnd"/>
            <w:r w:rsidRPr="00354107">
              <w:rPr>
                <w:rFonts w:ascii="Times New Roman" w:hAnsi="Times New Roman"/>
                <w:sz w:val="28"/>
                <w:szCs w:val="28"/>
              </w:rPr>
              <w:t xml:space="preserve"> улус (район)» Члены Координационного совета</w:t>
            </w:r>
          </w:p>
        </w:tc>
      </w:tr>
    </w:tbl>
    <w:p w:rsidR="00A44076" w:rsidRDefault="00A44076">
      <w:pPr>
        <w:rPr>
          <w:rFonts w:ascii="Times New Roman" w:hAnsi="Times New Roman"/>
          <w:sz w:val="28"/>
          <w:szCs w:val="28"/>
        </w:rPr>
      </w:pPr>
    </w:p>
    <w:p w:rsidR="002F44D8" w:rsidRDefault="002F44D8" w:rsidP="00B14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44D8" w:rsidSect="003A7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2E8"/>
    <w:multiLevelType w:val="hybridMultilevel"/>
    <w:tmpl w:val="463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73FD"/>
    <w:rsid w:val="00007BAC"/>
    <w:rsid w:val="00022DBF"/>
    <w:rsid w:val="0007080B"/>
    <w:rsid w:val="000776AB"/>
    <w:rsid w:val="00081CFA"/>
    <w:rsid w:val="00091AE1"/>
    <w:rsid w:val="000A17A6"/>
    <w:rsid w:val="00175F6C"/>
    <w:rsid w:val="001A31EE"/>
    <w:rsid w:val="001B7A6A"/>
    <w:rsid w:val="002202E8"/>
    <w:rsid w:val="00234C90"/>
    <w:rsid w:val="00255ADF"/>
    <w:rsid w:val="00263B1E"/>
    <w:rsid w:val="002B1045"/>
    <w:rsid w:val="002E65C9"/>
    <w:rsid w:val="002F44D8"/>
    <w:rsid w:val="00326A21"/>
    <w:rsid w:val="00354107"/>
    <w:rsid w:val="00395F6B"/>
    <w:rsid w:val="003A73FD"/>
    <w:rsid w:val="003D0785"/>
    <w:rsid w:val="00417105"/>
    <w:rsid w:val="00486AE1"/>
    <w:rsid w:val="00495A4D"/>
    <w:rsid w:val="004A514C"/>
    <w:rsid w:val="005139BC"/>
    <w:rsid w:val="00557225"/>
    <w:rsid w:val="0058085E"/>
    <w:rsid w:val="00591131"/>
    <w:rsid w:val="006478C2"/>
    <w:rsid w:val="00670CFD"/>
    <w:rsid w:val="00676DAC"/>
    <w:rsid w:val="006C5290"/>
    <w:rsid w:val="00755980"/>
    <w:rsid w:val="007920F1"/>
    <w:rsid w:val="007B5E97"/>
    <w:rsid w:val="007D3048"/>
    <w:rsid w:val="007F0932"/>
    <w:rsid w:val="00882141"/>
    <w:rsid w:val="00882A0D"/>
    <w:rsid w:val="008D7A33"/>
    <w:rsid w:val="008E4EA8"/>
    <w:rsid w:val="008F002E"/>
    <w:rsid w:val="00955E64"/>
    <w:rsid w:val="00965E07"/>
    <w:rsid w:val="0097579A"/>
    <w:rsid w:val="009A324C"/>
    <w:rsid w:val="009D1428"/>
    <w:rsid w:val="00A25279"/>
    <w:rsid w:val="00A44076"/>
    <w:rsid w:val="00A44506"/>
    <w:rsid w:val="00A5407E"/>
    <w:rsid w:val="00A638F4"/>
    <w:rsid w:val="00A85A93"/>
    <w:rsid w:val="00AD6D59"/>
    <w:rsid w:val="00AF6F48"/>
    <w:rsid w:val="00B14044"/>
    <w:rsid w:val="00B722DB"/>
    <w:rsid w:val="00BF6503"/>
    <w:rsid w:val="00C03639"/>
    <w:rsid w:val="00C44A9F"/>
    <w:rsid w:val="00C709A6"/>
    <w:rsid w:val="00C973F2"/>
    <w:rsid w:val="00CA097D"/>
    <w:rsid w:val="00CB5A00"/>
    <w:rsid w:val="00CF196B"/>
    <w:rsid w:val="00D2322F"/>
    <w:rsid w:val="00D3795D"/>
    <w:rsid w:val="00D638ED"/>
    <w:rsid w:val="00D7503B"/>
    <w:rsid w:val="00D853C0"/>
    <w:rsid w:val="00DC6E01"/>
    <w:rsid w:val="00DD1943"/>
    <w:rsid w:val="00DF560D"/>
    <w:rsid w:val="00E42EBC"/>
    <w:rsid w:val="00E871E4"/>
    <w:rsid w:val="00E9132A"/>
    <w:rsid w:val="00F2019C"/>
    <w:rsid w:val="00F46F2C"/>
    <w:rsid w:val="00F81666"/>
    <w:rsid w:val="00F83F4C"/>
    <w:rsid w:val="00F8411F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FD"/>
    <w:pPr>
      <w:spacing w:after="0" w:line="360" w:lineRule="exact"/>
      <w:ind w:left="720" w:firstLine="709"/>
      <w:contextualSpacing/>
      <w:jc w:val="both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EFC4-5B6E-409C-BEE0-5BB1CEFE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Vorabev_S</dc:creator>
  <cp:lastModifiedBy>Андрей</cp:lastModifiedBy>
  <cp:revision>4</cp:revision>
  <cp:lastPrinted>2012-07-18T03:46:00Z</cp:lastPrinted>
  <dcterms:created xsi:type="dcterms:W3CDTF">2016-05-04T01:26:00Z</dcterms:created>
  <dcterms:modified xsi:type="dcterms:W3CDTF">2016-04-26T01:08:00Z</dcterms:modified>
</cp:coreProperties>
</file>