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30" w:rsidRPr="00E56098" w:rsidRDefault="00C43330" w:rsidP="00C43330">
      <w:pPr>
        <w:pStyle w:val="a3"/>
        <w:ind w:left="45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  <w:r w:rsidRPr="00E56098">
        <w:rPr>
          <w:rFonts w:ascii="Courier New" w:hAnsi="Courier New" w:cs="Courier New"/>
        </w:rPr>
        <w:t xml:space="preserve"> </w:t>
      </w:r>
    </w:p>
    <w:p w:rsidR="00C43330" w:rsidRPr="005B7192" w:rsidRDefault="00C43330" w:rsidP="00C43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330" w:rsidRPr="005B7192" w:rsidRDefault="00C43330" w:rsidP="00C43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юридического лица (индивидуального предпринимателя),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физического лица на присоединение по одному источнику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электроснабжения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 с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максимальной</w:t>
      </w:r>
      <w:proofErr w:type="gramEnd"/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   мощностью до 150 к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Вт вкл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>ючительно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(полное наименование заявителя - юридического лица;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фамилия, имя, отчество заявителя - индивидуального предпринимателя)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2.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Номер записи в Едином государственном реестре юридических лиц (номер</w:t>
      </w:r>
      <w:proofErr w:type="gramEnd"/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записи  в Едином государственном реестре индивидуальных предпринимателей) и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дата ее внесения в реестр </w:t>
      </w:r>
      <w:hyperlink w:anchor="Par111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3. Место нахождения заявителя, в том числе фактический адрес 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            (индекс, адрес)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Паспортные данные </w:t>
      </w:r>
      <w:hyperlink w:anchor="Par112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5B7192">
        <w:rPr>
          <w:rFonts w:ascii="Courier New" w:hAnsi="Courier New" w:cs="Courier New"/>
          <w:sz w:val="20"/>
          <w:szCs w:val="20"/>
        </w:rPr>
        <w:t>: серия ____________ номер 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7192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 (кем, когда) _______________________________________________________.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4. В связи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с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(увеличение объема максимальной мощности, новое строительство и др. -</w:t>
      </w:r>
      <w:proofErr w:type="gramEnd"/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просит осуществить технологическое присоединение 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(наименование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ств дл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>я присоединения)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расположенных _____________________________________________________________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(место нахождения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28"/>
      <w:bookmarkEnd w:id="0"/>
      <w:r w:rsidRPr="005B7192">
        <w:rPr>
          <w:rFonts w:ascii="Courier New" w:hAnsi="Courier New" w:cs="Courier New"/>
          <w:sz w:val="20"/>
          <w:szCs w:val="20"/>
        </w:rPr>
        <w:t xml:space="preserve">    5.    Максимальная    мощность    </w:t>
      </w:r>
      <w:hyperlink w:anchor="Par113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   устройств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(присоединяемых и ранее присоединенных) составляе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т _____ кВт пр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>и напряжении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114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_____ кВ, в том числе: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1"/>
      <w:bookmarkEnd w:id="1"/>
      <w:r w:rsidRPr="005B7192">
        <w:rPr>
          <w:rFonts w:ascii="Courier New" w:hAnsi="Courier New" w:cs="Courier New"/>
          <w:sz w:val="20"/>
          <w:szCs w:val="20"/>
        </w:rPr>
        <w:t xml:space="preserve">    а)  максимальная  мощность  присоединяемых 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составляе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т __________ кВт пр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и напряжении </w:t>
      </w:r>
      <w:hyperlink w:anchor="Par114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____ кВ;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б)   максимальная   мощность   ранее  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присоединенных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  в  данной  точке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присоединения 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 устройств  составляет  _________  кВт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7192">
        <w:rPr>
          <w:rFonts w:ascii="Courier New" w:hAnsi="Courier New" w:cs="Courier New"/>
          <w:sz w:val="20"/>
          <w:szCs w:val="20"/>
        </w:rPr>
        <w:t>напряжении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 xml:space="preserve"> </w:t>
      </w:r>
      <w:hyperlink w:anchor="Par114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_____ кВ.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6.  Заявляемая  категория  надежности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 - III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(по одному источнику электроснабжения 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устройств).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7. Характер нагрузки (вид экономической деятельности заявителя)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8.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Сроки проектирования и поэтапного введения в эксплуатацию объекта (в</w:t>
      </w:r>
      <w:proofErr w:type="gramEnd"/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том  числе  по  этапам  и  очередям), планируемого поэтапного распределения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мощности: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1980"/>
        <w:gridCol w:w="1954"/>
        <w:gridCol w:w="1979"/>
        <w:gridCol w:w="2071"/>
      </w:tblGrid>
      <w:tr w:rsidR="00C43330" w:rsidRPr="005B7192" w:rsidTr="00964C2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5B71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C43330" w:rsidRPr="005B7192" w:rsidTr="00964C2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30" w:rsidRPr="005B7192" w:rsidTr="00964C2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30" w:rsidRPr="005B7192" w:rsidTr="00964C2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0" w:rsidRPr="005B7192" w:rsidRDefault="00C43330" w:rsidP="0096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43330" w:rsidRPr="005B7192" w:rsidSect="00D8186A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9.   Порядок   расчета   и   условия   рассрочки   внесения   платы 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технологическое присоединение по договору осуществляются по </w:t>
      </w:r>
      <w:hyperlink w:anchor="Par115" w:history="1">
        <w:r w:rsidRPr="005B7192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5B7192">
        <w:rPr>
          <w:rFonts w:ascii="Courier New" w:hAnsi="Courier New" w:cs="Courier New"/>
          <w:sz w:val="20"/>
          <w:szCs w:val="20"/>
        </w:rPr>
        <w:t xml:space="preserve"> 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    (вариант 1, вариант 2 - указать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5B7192">
        <w:rPr>
          <w:rFonts w:ascii="Courier New" w:hAnsi="Courier New" w:cs="Courier New"/>
          <w:sz w:val="20"/>
          <w:szCs w:val="20"/>
        </w:rPr>
        <w:t>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а) вариант 1, при котором: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15  процентов платы за технологическое присоединение вносятся в течение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15 дней со дня заключения договора;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30  процентов платы за технологическое присоединение вносятся в течение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60   дней  со  дня  заключения  договора,  но  не  позже  дня  фактического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присоединения;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45  процентов платы за технологическое присоединение вносятся в течение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15 дней со дня фактического присоединения: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10  процентов платы за технологическое присоединение вносятся в течение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15   дней   со   дня  подписания  акта  об  осуществлении  технологического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присоединения;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б) вариант 2, при котором: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авансовый  платеж  вносится  в  размере  5  процентов  размера платы </w:t>
      </w:r>
      <w:proofErr w:type="gramStart"/>
      <w:r w:rsidRPr="005B7192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технологическое присоединение;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осуществляется  беспроцентная  рассрочка платежа в размере 95 процентов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платы  за технологическое присоединение с условием ежеквартального внесения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платы  равными  долями  от  общей суммы рассрочки на период до 3 лет со дня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подписания сторонами акта об осуществлении технологического присоединения.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10.  Гарантирующий  поставщик  (</w:t>
      </w:r>
      <w:proofErr w:type="spellStart"/>
      <w:r w:rsidRPr="005B7192">
        <w:rPr>
          <w:rFonts w:ascii="Courier New" w:hAnsi="Courier New" w:cs="Courier New"/>
          <w:sz w:val="20"/>
          <w:szCs w:val="20"/>
        </w:rPr>
        <w:t>энергосбытовая</w:t>
      </w:r>
      <w:proofErr w:type="spellEnd"/>
      <w:r w:rsidRPr="005B7192">
        <w:rPr>
          <w:rFonts w:ascii="Courier New" w:hAnsi="Courier New" w:cs="Courier New"/>
          <w:sz w:val="20"/>
          <w:szCs w:val="20"/>
        </w:rPr>
        <w:t xml:space="preserve">  организация), с которым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7192">
        <w:rPr>
          <w:rFonts w:ascii="Courier New" w:hAnsi="Courier New" w:cs="Courier New"/>
          <w:sz w:val="20"/>
          <w:szCs w:val="20"/>
        </w:rPr>
        <w:t>планируется     заключение    договор    энергоснабжения   (купли - продажи</w:t>
      </w:r>
      <w:proofErr w:type="gramEnd"/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электрической энергии (мощности) _________________________________________.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(указать перечень прилагаемых документов)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      Заявитель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(фамилия, имя, отчество)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   (контактный телефон)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_____________________ ______________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 xml:space="preserve">     (должность)        (подпись)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"__" ____________ 20__ г.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192">
        <w:rPr>
          <w:rFonts w:ascii="Courier New" w:hAnsi="Courier New" w:cs="Courier New"/>
          <w:sz w:val="20"/>
          <w:szCs w:val="20"/>
        </w:rPr>
        <w:t>М.П.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719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11"/>
      <w:bookmarkEnd w:id="2"/>
      <w:r w:rsidRPr="005B7192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12"/>
      <w:bookmarkEnd w:id="3"/>
      <w:r w:rsidRPr="005B7192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13"/>
      <w:bookmarkEnd w:id="4"/>
      <w:r w:rsidRPr="005B7192">
        <w:rPr>
          <w:rFonts w:ascii="Times New Roman" w:hAnsi="Times New Roman" w:cs="Times New Roman"/>
          <w:sz w:val="20"/>
          <w:szCs w:val="20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устройств (то есть в </w:t>
      </w:r>
      <w:hyperlink w:anchor="Par28" w:history="1">
        <w:r w:rsidRPr="005B7192">
          <w:rPr>
            <w:rFonts w:ascii="Times New Roman" w:hAnsi="Times New Roman" w:cs="Times New Roman"/>
            <w:color w:val="0000FF"/>
            <w:sz w:val="20"/>
            <w:szCs w:val="20"/>
          </w:rPr>
          <w:t>пункте 5</w:t>
        </w:r>
      </w:hyperlink>
      <w:r w:rsidRPr="005B7192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31" w:history="1">
        <w:r w:rsidRPr="005B7192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5</w:t>
        </w:r>
      </w:hyperlink>
      <w:r w:rsidRPr="005B7192">
        <w:rPr>
          <w:rFonts w:ascii="Times New Roman" w:hAnsi="Times New Roman" w:cs="Times New Roman"/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14"/>
      <w:bookmarkEnd w:id="5"/>
      <w:r w:rsidRPr="005B7192">
        <w:rPr>
          <w:rFonts w:ascii="Times New Roman" w:hAnsi="Times New Roman" w:cs="Times New Roman"/>
          <w:sz w:val="20"/>
          <w:szCs w:val="20"/>
        </w:rPr>
        <w:t>&lt;4&gt; Классы напряжения (0,4; 6; 10) кВ.</w:t>
      </w:r>
    </w:p>
    <w:p w:rsidR="00C43330" w:rsidRPr="005B7192" w:rsidRDefault="00C43330" w:rsidP="00C4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15"/>
      <w:bookmarkEnd w:id="6"/>
      <w:r w:rsidRPr="005B7192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5B7192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5B7192">
        <w:rPr>
          <w:rFonts w:ascii="Times New Roman" w:hAnsi="Times New Roman" w:cs="Times New Roman"/>
          <w:sz w:val="20"/>
          <w:szCs w:val="20"/>
        </w:rPr>
        <w:t xml:space="preserve">аполняется заявителем, максимальная мощность </w:t>
      </w:r>
      <w:proofErr w:type="spellStart"/>
      <w:r w:rsidRPr="005B71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5B7192">
        <w:rPr>
          <w:rFonts w:ascii="Times New Roman" w:hAnsi="Times New Roman" w:cs="Times New Roman"/>
          <w:sz w:val="20"/>
          <w:szCs w:val="20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C43330" w:rsidRPr="005B7192" w:rsidRDefault="00C43330" w:rsidP="00C43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330" w:rsidRPr="005B7192" w:rsidRDefault="00C43330" w:rsidP="00C43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330" w:rsidRPr="005B7192" w:rsidRDefault="00C43330" w:rsidP="00C43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330" w:rsidRPr="005B7192" w:rsidRDefault="00C43330" w:rsidP="00C43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330" w:rsidRPr="005B7192" w:rsidRDefault="00C43330" w:rsidP="00C43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43330" w:rsidRPr="005B7192" w:rsidSect="007C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330"/>
    <w:rsid w:val="002926C6"/>
    <w:rsid w:val="004540BD"/>
    <w:rsid w:val="007C4279"/>
    <w:rsid w:val="00C4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2016-06-10T02:49:00Z</dcterms:created>
  <dcterms:modified xsi:type="dcterms:W3CDTF">2016-06-10T02:50:00Z</dcterms:modified>
</cp:coreProperties>
</file>