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BC" w:rsidRDefault="00381FBC" w:rsidP="00B255A7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 w:rsidRPr="00B255A7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381FBC">
        <w:rPr>
          <w:rFonts w:ascii="Times New Roman" w:hAnsi="Times New Roman"/>
          <w:b/>
          <w:sz w:val="24"/>
          <w:szCs w:val="24"/>
          <w:lang w:val="ru-RU"/>
        </w:rPr>
        <w:t>Приложение 3</w:t>
      </w:r>
    </w:p>
    <w:p w:rsidR="00381FBC" w:rsidRPr="00381FBC" w:rsidRDefault="00381FBC" w:rsidP="00B255A7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81FBC" w:rsidRPr="00381FBC" w:rsidRDefault="00381FBC" w:rsidP="00381FB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81FBC" w:rsidRPr="00381FBC" w:rsidRDefault="00381FBC" w:rsidP="00381FBC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81FBC">
        <w:rPr>
          <w:rFonts w:ascii="Times New Roman" w:hAnsi="Times New Roman"/>
          <w:b/>
          <w:sz w:val="24"/>
          <w:szCs w:val="24"/>
          <w:lang w:val="ru-RU"/>
        </w:rPr>
        <w:t xml:space="preserve">Перечень приоритетных инвестиционных проектов Республики Коми, </w:t>
      </w:r>
      <w:r w:rsidRPr="00381FBC">
        <w:rPr>
          <w:rFonts w:ascii="Times New Roman" w:hAnsi="Times New Roman" w:cs="Times New Roman"/>
          <w:b/>
          <w:sz w:val="24"/>
          <w:szCs w:val="24"/>
          <w:lang w:val="ru-RU"/>
        </w:rPr>
        <w:t>требующих поиска инвесторов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3274"/>
        <w:gridCol w:w="2198"/>
        <w:gridCol w:w="4093"/>
        <w:gridCol w:w="1790"/>
        <w:gridCol w:w="2325"/>
        <w:gridCol w:w="1586"/>
      </w:tblGrid>
      <w:tr w:rsidR="00381FBC" w:rsidTr="00381FBC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BC" w:rsidRDefault="00381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BC" w:rsidRDefault="00381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BC" w:rsidRDefault="00381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Инициатор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BC" w:rsidRDefault="00381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BC" w:rsidRDefault="00381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Стадия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BC" w:rsidRDefault="00381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1F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Общая стоимость проекта /</w:t>
            </w:r>
          </w:p>
          <w:p w:rsidR="00381FBC" w:rsidRPr="00381FBC" w:rsidRDefault="00381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1F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Потребность в привлеченных средствах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BC" w:rsidRDefault="00381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proofErr w:type="spellEnd"/>
          </w:p>
        </w:tc>
      </w:tr>
      <w:tr w:rsidR="00381FBC" w:rsidTr="00381FBC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C" w:rsidRDefault="00381FBC" w:rsidP="00C8007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84" w:right="-10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C" w:rsidRDefault="0038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Добыча и переработка природного газа и конденсата на </w:t>
            </w:r>
            <w:proofErr w:type="spellStart"/>
            <w:r w:rsidRPr="00381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Интинско-Кожимской</w:t>
            </w:r>
            <w:proofErr w:type="spellEnd"/>
            <w:r w:rsidRPr="00381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группе месторождений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C" w:rsidRPr="00381FBC" w:rsidRDefault="00381F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«Тимано-Печорская газовая компания»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C" w:rsidRPr="00381FBC" w:rsidRDefault="0038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Добыча и переработка природного газа и конденсата на </w:t>
            </w:r>
            <w:proofErr w:type="spellStart"/>
            <w:r w:rsidRPr="00381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Интинско-Кожимской</w:t>
            </w:r>
            <w:proofErr w:type="spellEnd"/>
            <w:r w:rsidRPr="00381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группе месторождений, производство метанола.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C" w:rsidRDefault="00381F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C" w:rsidRDefault="0038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</w:p>
          <w:p w:rsidR="00381FBC" w:rsidRDefault="0038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  <w:p w:rsidR="00381FBC" w:rsidRDefault="00381F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C" w:rsidRDefault="0038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2016-2021</w:t>
            </w:r>
          </w:p>
        </w:tc>
      </w:tr>
      <w:tr w:rsidR="00381FBC" w:rsidTr="00381FBC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C" w:rsidRDefault="00381FBC" w:rsidP="00C8007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84" w:right="-10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C" w:rsidRDefault="00381F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Строительство вертикально-интегрированного горно-металлургического комплекса по переработке титановых руд и кварцевых (стекольных) песков </w:t>
            </w:r>
            <w:proofErr w:type="spellStart"/>
            <w:r w:rsidRPr="00381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Пижемского</w:t>
            </w:r>
            <w:proofErr w:type="spellEnd"/>
            <w:r w:rsidRPr="00381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месторождения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C" w:rsidRDefault="00381F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>
              <w:rPr>
                <w:rFonts w:ascii="Times New Roman" w:eastAsia="ArialNarrow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титановые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1FBC" w:rsidRDefault="00381FBC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C" w:rsidRDefault="0038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крупнейшего в России месторождения титановых руд и кварцевых (стекольных) песков. Строительство вертикально-интегрированного горно-металлургического комплекса по переработке титановых руд и кварцевых (стекольных) песков </w:t>
            </w:r>
            <w:proofErr w:type="spellStart"/>
            <w:r w:rsidRPr="00381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Пижемского</w:t>
            </w:r>
            <w:proofErr w:type="spellEnd"/>
            <w:r w:rsidRPr="00381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месторождения.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C" w:rsidRDefault="00381F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Геолого-разведка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C" w:rsidRDefault="0038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млрд. руб./</w:t>
            </w:r>
          </w:p>
          <w:p w:rsidR="00381FBC" w:rsidRPr="00381FBC" w:rsidRDefault="0038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в ведении инициатора проекта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C" w:rsidRDefault="0038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2011-2021</w:t>
            </w:r>
          </w:p>
        </w:tc>
      </w:tr>
      <w:tr w:rsidR="00381FBC" w:rsidTr="00381FBC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C" w:rsidRDefault="00381FBC" w:rsidP="00C8007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84" w:right="-10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C" w:rsidRDefault="00381F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Строительство </w:t>
            </w:r>
            <w:proofErr w:type="spellStart"/>
            <w:r w:rsidRPr="00381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Ярегского</w:t>
            </w:r>
            <w:proofErr w:type="spellEnd"/>
            <w:r w:rsidRPr="00381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горно-химического комплекса мощностью 650 тыс. тонн по добыче и переработке руды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C" w:rsidRDefault="00381FBC">
            <w:pPr>
              <w:spacing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ЯрегаРуда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C" w:rsidRDefault="0038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Вовлечение в промышленную разработку крупнейшего  </w:t>
            </w:r>
            <w:proofErr w:type="spellStart"/>
            <w:r w:rsidRPr="00381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Ярегского</w:t>
            </w:r>
            <w:proofErr w:type="spellEnd"/>
            <w:r w:rsidRPr="00381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месторождения титановых руд и создания на его  базе высокотехнологичного,  экологически  безопасного горно-химического предприятия.</w:t>
            </w:r>
          </w:p>
          <w:p w:rsidR="00381FBC" w:rsidRPr="00381FBC" w:rsidRDefault="0038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C" w:rsidRDefault="00381F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строительства</w:t>
            </w:r>
            <w:proofErr w:type="spellEnd"/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C" w:rsidRDefault="0038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FBC" w:rsidRDefault="0038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81FBC" w:rsidRDefault="0038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  <w:p w:rsidR="00381FBC" w:rsidRDefault="00381F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C" w:rsidRDefault="0038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2016-2022</w:t>
            </w:r>
          </w:p>
        </w:tc>
      </w:tr>
      <w:tr w:rsidR="00381FBC" w:rsidTr="00381FBC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C" w:rsidRDefault="00381FBC" w:rsidP="00C8007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84" w:right="-10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C" w:rsidRDefault="00381F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Строительство завода по производству </w:t>
            </w:r>
            <w:proofErr w:type="spellStart"/>
            <w:r w:rsidRPr="00381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биоэтанола</w:t>
            </w:r>
            <w:proofErr w:type="spell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C" w:rsidRPr="00381FBC" w:rsidRDefault="00381F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81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Ивестиционная</w:t>
            </w:r>
            <w:proofErr w:type="spellEnd"/>
            <w:r w:rsidRPr="00381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группа «Эволюция» (ОАО </w:t>
            </w:r>
            <w:r w:rsidRPr="00381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</w:t>
            </w:r>
            <w:proofErr w:type="spellStart"/>
            <w:r w:rsidRPr="00381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Эгрегор</w:t>
            </w:r>
            <w:proofErr w:type="spellEnd"/>
            <w:r w:rsidRPr="00381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1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биотех</w:t>
            </w:r>
            <w:proofErr w:type="spellEnd"/>
            <w:r w:rsidRPr="00381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C" w:rsidRDefault="0038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Строительство предприятия по производству </w:t>
            </w:r>
            <w:proofErr w:type="spellStart"/>
            <w:r w:rsidRPr="00381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биоэтанола</w:t>
            </w:r>
            <w:proofErr w:type="spellEnd"/>
            <w:r w:rsidRPr="00381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естественно возобновляемого непищевого сырья (лиственная, </w:t>
            </w:r>
            <w:r w:rsidRPr="00381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неделовая древесина, а также отходы лесопиления) в </w:t>
            </w:r>
            <w:proofErr w:type="spellStart"/>
            <w:r w:rsidRPr="00381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пгт</w:t>
            </w:r>
            <w:proofErr w:type="spellEnd"/>
            <w:r w:rsidRPr="00381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Троицко-Печорск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Троицко-Печорского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C" w:rsidRDefault="00381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Бизнес-идея</w:t>
            </w:r>
            <w:proofErr w:type="spellEnd"/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C" w:rsidRDefault="0038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9,6 млрд. руб.</w:t>
            </w:r>
          </w:p>
          <w:p w:rsidR="00381FBC" w:rsidRPr="00381FBC" w:rsidRDefault="0038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Источники финансирования не определены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C" w:rsidRDefault="0038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</w:tr>
      <w:tr w:rsidR="00381FBC" w:rsidTr="00381FBC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C" w:rsidRDefault="00381FBC" w:rsidP="00C8007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84" w:right="-10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C" w:rsidRDefault="00381F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информационно-телекоммуникационной инфраструктуры для обеспечения потребностей Северного морского пути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C" w:rsidRDefault="00381F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C" w:rsidRPr="00381FBC" w:rsidRDefault="0038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сети связи на базе </w:t>
            </w:r>
            <w:proofErr w:type="spellStart"/>
            <w:r w:rsidRPr="00381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квадрокоптеров</w:t>
            </w:r>
            <w:proofErr w:type="spellEnd"/>
            <w:r w:rsidRPr="00381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наиболее критичных участков Северного морского пути и строительство магистральной волоконно-оптической линии связи (ВОЛС) по берегу Северного Ледовитого океана с отводами на порты и объекты безопасности.</w:t>
            </w:r>
          </w:p>
          <w:p w:rsidR="00381FBC" w:rsidRPr="00381FBC" w:rsidRDefault="0038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этап: Создание беспроводной сети связи на основе высотных телекоммуникационных платформ.</w:t>
            </w:r>
          </w:p>
          <w:p w:rsidR="00381FBC" w:rsidRPr="00381FBC" w:rsidRDefault="0038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этап: Строительство магистральной ВОЛС по берегу вдоль шельфа Северного Ледовитого океана с отводами на порты Северного морского пути и населенные пункты Арктической зоны, объекты обороны и безопасности.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C" w:rsidRDefault="00381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Бизнес-идея</w:t>
            </w:r>
            <w:proofErr w:type="spellEnd"/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C" w:rsidRDefault="0038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 млрд. руб.</w:t>
            </w:r>
          </w:p>
          <w:p w:rsidR="00381FBC" w:rsidRPr="00381FBC" w:rsidRDefault="0038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Источники финансирования не определены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C" w:rsidRDefault="0038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1,5-2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  <w:p w:rsidR="00381FBC" w:rsidRDefault="0038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1FBC" w:rsidTr="00381FBC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C" w:rsidRDefault="00381FBC" w:rsidP="00C8007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84" w:right="-10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C" w:rsidRDefault="00381F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 комбикормового производства мощностью 30 тысяч тонн в год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C" w:rsidRPr="00381FBC" w:rsidRDefault="0038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сельского хозяйства и потребительского рынка Республики Коми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C" w:rsidRPr="00381FBC" w:rsidRDefault="00381F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17"/>
                <w:lang w:val="ru-RU"/>
              </w:rPr>
            </w:pPr>
            <w:r w:rsidRPr="00381FBC">
              <w:rPr>
                <w:rFonts w:ascii="Times New Roman" w:hAnsi="Times New Roman" w:cs="Times New Roman"/>
                <w:sz w:val="24"/>
                <w:szCs w:val="17"/>
                <w:lang w:val="ru-RU"/>
              </w:rPr>
              <w:t>Создание эффективного предприятия по производству комбинированных кормов для промышленного разведения свиней, КРС, птицы, рыбы, овец, кроликов и других животных.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C" w:rsidRDefault="00381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Бизнес-идея</w:t>
            </w:r>
            <w:proofErr w:type="spellEnd"/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C" w:rsidRDefault="0038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млрд. рублей</w:t>
            </w:r>
          </w:p>
          <w:p w:rsidR="00381FBC" w:rsidRPr="00381FBC" w:rsidRDefault="0038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Источники финансирования не определены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C" w:rsidRDefault="0038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spellEnd"/>
          </w:p>
        </w:tc>
      </w:tr>
    </w:tbl>
    <w:p w:rsidR="00381FBC" w:rsidRDefault="00381FBC" w:rsidP="00381FBC">
      <w:pPr>
        <w:rPr>
          <w:rFonts w:asciiTheme="minorHAnsi" w:eastAsiaTheme="minorHAnsi" w:hAnsiTheme="minorHAnsi" w:cstheme="minorBidi"/>
          <w:lang w:val="ru-RU"/>
        </w:rPr>
      </w:pPr>
    </w:p>
    <w:p w:rsidR="00381FBC" w:rsidRDefault="00381FBC" w:rsidP="00381FBC"/>
    <w:p w:rsidR="00381FBC" w:rsidRDefault="00381FBC" w:rsidP="00381FB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</w:t>
      </w:r>
    </w:p>
    <w:sectPr w:rsidR="00381FBC" w:rsidSect="003563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03488"/>
    <w:multiLevelType w:val="hybridMultilevel"/>
    <w:tmpl w:val="F9BE75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B66"/>
    <w:rsid w:val="00252B66"/>
    <w:rsid w:val="00356320"/>
    <w:rsid w:val="00381FBC"/>
    <w:rsid w:val="0039093B"/>
    <w:rsid w:val="00426D81"/>
    <w:rsid w:val="00B255A7"/>
    <w:rsid w:val="00BC3D4E"/>
    <w:rsid w:val="00C10ECE"/>
    <w:rsid w:val="00C93686"/>
    <w:rsid w:val="00CF190C"/>
    <w:rsid w:val="00DE5FFE"/>
    <w:rsid w:val="00E85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CE"/>
    <w:pPr>
      <w:spacing w:after="200" w:line="276" w:lineRule="auto"/>
    </w:pPr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Шурыгин Леонид Григорьевич</dc:creator>
  <cp:lastModifiedBy>solovev.vv</cp:lastModifiedBy>
  <cp:revision>2</cp:revision>
  <dcterms:created xsi:type="dcterms:W3CDTF">2017-02-17T08:38:00Z</dcterms:created>
  <dcterms:modified xsi:type="dcterms:W3CDTF">2017-02-17T08:38:00Z</dcterms:modified>
</cp:coreProperties>
</file>