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6" w:rsidRPr="00BF645B" w:rsidRDefault="002C0486" w:rsidP="002C04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Пакет документов </w:t>
      </w:r>
      <w:r w:rsidRPr="00BF645B">
        <w:rPr>
          <w:b/>
          <w:sz w:val="22"/>
          <w:szCs w:val="22"/>
        </w:rPr>
        <w:t>на проведение сертификации продукции</w:t>
      </w:r>
    </w:p>
    <w:p w:rsidR="002C0486" w:rsidRPr="00BF645B" w:rsidRDefault="002C0486" w:rsidP="002C0486">
      <w:pPr>
        <w:jc w:val="center"/>
        <w:rPr>
          <w:b/>
          <w:sz w:val="22"/>
          <w:szCs w:val="22"/>
        </w:rPr>
      </w:pPr>
      <w:r w:rsidRPr="00BF645B">
        <w:rPr>
          <w:b/>
          <w:sz w:val="22"/>
          <w:szCs w:val="22"/>
        </w:rPr>
        <w:t xml:space="preserve"> в Системе добровольной сертификации</w:t>
      </w:r>
    </w:p>
    <w:p w:rsidR="002C0486" w:rsidRPr="00BF645B" w:rsidRDefault="002C0486" w:rsidP="002C0486">
      <w:pPr>
        <w:jc w:val="center"/>
        <w:rPr>
          <w:sz w:val="22"/>
          <w:szCs w:val="22"/>
        </w:rPr>
      </w:pPr>
      <w:r w:rsidRPr="00BF645B">
        <w:rPr>
          <w:b/>
          <w:sz w:val="22"/>
          <w:szCs w:val="22"/>
        </w:rPr>
        <w:t xml:space="preserve"> «СДЕЛАНО В ЯКУТИИ»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Помимо </w:t>
      </w:r>
      <w:r w:rsidRPr="00BF645B">
        <w:rPr>
          <w:b/>
          <w:sz w:val="22"/>
          <w:szCs w:val="22"/>
        </w:rPr>
        <w:t>заявк</w:t>
      </w:r>
      <w:r>
        <w:rPr>
          <w:b/>
          <w:sz w:val="22"/>
          <w:szCs w:val="22"/>
        </w:rPr>
        <w:t>и необходимо</w:t>
      </w:r>
      <w:r w:rsidRPr="00BF645B">
        <w:rPr>
          <w:b/>
          <w:sz w:val="22"/>
          <w:szCs w:val="22"/>
        </w:rPr>
        <w:t xml:space="preserve"> прил</w:t>
      </w:r>
      <w:r>
        <w:rPr>
          <w:b/>
          <w:sz w:val="22"/>
          <w:szCs w:val="22"/>
        </w:rPr>
        <w:t>ожить</w:t>
      </w:r>
      <w:r w:rsidRPr="00BF645B">
        <w:rPr>
          <w:b/>
          <w:sz w:val="22"/>
          <w:szCs w:val="22"/>
        </w:rPr>
        <w:t>: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D7ECC">
        <w:rPr>
          <w:sz w:val="22"/>
          <w:szCs w:val="22"/>
        </w:rPr>
        <w:t>- выписка из единого государственног</w:t>
      </w:r>
      <w:r>
        <w:rPr>
          <w:sz w:val="22"/>
          <w:szCs w:val="22"/>
        </w:rPr>
        <w:t xml:space="preserve">о реестра юридических лиц (ИП) </w:t>
      </w:r>
      <w:r w:rsidRPr="00BF09D6">
        <w:rPr>
          <w:sz w:val="22"/>
          <w:szCs w:val="22"/>
        </w:rPr>
        <w:t>(</w:t>
      </w:r>
      <w:r w:rsidRPr="007D7ECC">
        <w:rPr>
          <w:sz w:val="22"/>
          <w:szCs w:val="22"/>
        </w:rPr>
        <w:t xml:space="preserve">заверенная </w:t>
      </w:r>
      <w:r>
        <w:rPr>
          <w:sz w:val="22"/>
          <w:szCs w:val="22"/>
        </w:rPr>
        <w:t xml:space="preserve">печатью 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организации</w:t>
      </w:r>
      <w:r w:rsidRPr="0039115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>к</w:t>
      </w:r>
      <w:r w:rsidRPr="00BF645B">
        <w:rPr>
          <w:sz w:val="22"/>
          <w:szCs w:val="22"/>
        </w:rPr>
        <w:t>опия ОГРН</w:t>
      </w:r>
      <w:r>
        <w:rPr>
          <w:sz w:val="22"/>
          <w:szCs w:val="22"/>
        </w:rPr>
        <w:t>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копия ИНН;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копия технической документация на продукцию (ГОСТ, СТО, ТУ, ТИ, рецептуры)с заверенной      печатью организации;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документация по внутреннему контролю параметров безопасности и качества (программа 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производственного контроля, копия договора на проведение производственного контроля, план-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график ПК) 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копии документов, </w:t>
      </w:r>
      <w:proofErr w:type="spellStart"/>
      <w:r>
        <w:rPr>
          <w:sz w:val="22"/>
          <w:szCs w:val="22"/>
        </w:rPr>
        <w:t>подтверждающиекачество</w:t>
      </w:r>
      <w:proofErr w:type="spellEnd"/>
      <w:r>
        <w:rPr>
          <w:sz w:val="22"/>
          <w:szCs w:val="22"/>
        </w:rPr>
        <w:t xml:space="preserve"> и безопасность сырья и материалов</w:t>
      </w:r>
      <w:r w:rsidRPr="00BF09D6">
        <w:rPr>
          <w:sz w:val="22"/>
          <w:szCs w:val="22"/>
        </w:rPr>
        <w:t>(</w:t>
      </w:r>
      <w:r w:rsidRPr="007D7ECC">
        <w:rPr>
          <w:sz w:val="22"/>
          <w:szCs w:val="22"/>
        </w:rPr>
        <w:t xml:space="preserve">заверенная </w:t>
      </w:r>
      <w:r>
        <w:rPr>
          <w:sz w:val="22"/>
          <w:szCs w:val="22"/>
        </w:rPr>
        <w:t>печатью организации</w:t>
      </w:r>
      <w:r w:rsidRPr="00BF09D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образцы упаковки;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образцы этикетки (информация для потребителя);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протоколы испытаний продукции на соответствие требованиям НД, ТР ТС;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документация по </w:t>
      </w:r>
      <w:proofErr w:type="spellStart"/>
      <w:r>
        <w:rPr>
          <w:sz w:val="22"/>
          <w:szCs w:val="22"/>
        </w:rPr>
        <w:t>системепищевой</w:t>
      </w:r>
      <w:proofErr w:type="spellEnd"/>
      <w:r>
        <w:rPr>
          <w:sz w:val="22"/>
          <w:szCs w:val="22"/>
        </w:rPr>
        <w:t xml:space="preserve"> безопасности на основе принципов ХАССП (для объектов 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ТР ТС 021/2011 «О безопасности пищевой продукции»), анализ рисков, рабочие листы ХАССП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копии сертификатов, подтверждающие наличие систем менеджмента качества (ИСО 9001, ИСО 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14000, ИСО 22000, ХАССП) (при наличии);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копия декларации на продукцию;</w:t>
      </w:r>
    </w:p>
    <w:p w:rsidR="002C0486" w:rsidRDefault="002C0486" w:rsidP="002C04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копии технологических схем.</w:t>
      </w:r>
    </w:p>
    <w:p w:rsidR="009226C9" w:rsidRDefault="009226C9"/>
    <w:sectPr w:rsidR="009226C9" w:rsidSect="0092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2C0486"/>
    <w:rsid w:val="0022581F"/>
    <w:rsid w:val="00236570"/>
    <w:rsid w:val="0025382B"/>
    <w:rsid w:val="002C0486"/>
    <w:rsid w:val="009226C9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2018-09-25T00:51:00Z</dcterms:created>
  <dcterms:modified xsi:type="dcterms:W3CDTF">2018-09-25T00:52:00Z</dcterms:modified>
</cp:coreProperties>
</file>