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C6" w:rsidRDefault="005C3DC6" w:rsidP="005C3DC6">
      <w:pPr>
        <w:pStyle w:val="1"/>
      </w:pPr>
      <w:bookmarkStart w:id="0" w:name="sub_1002"/>
      <w:r>
        <w:t>Подпрограмма 2. "Поддержка и развитие туризма в городском округе "город Якутск"</w:t>
      </w:r>
    </w:p>
    <w:bookmarkEnd w:id="0"/>
    <w:p w:rsidR="005C3DC6" w:rsidRDefault="005C3DC6" w:rsidP="005C3DC6"/>
    <w:p w:rsidR="005C3DC6" w:rsidRDefault="005C3DC6" w:rsidP="005C3DC6">
      <w:pPr>
        <w:pStyle w:val="1"/>
      </w:pPr>
      <w:bookmarkStart w:id="1" w:name="sub_120"/>
      <w:r>
        <w:t>Паспорт подпрограммы</w:t>
      </w:r>
    </w:p>
    <w:bookmarkEnd w:id="1"/>
    <w:p w:rsidR="005C3DC6" w:rsidRDefault="005C3DC6" w:rsidP="005C3D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240"/>
        <w:gridCol w:w="1400"/>
        <w:gridCol w:w="1400"/>
        <w:gridCol w:w="1400"/>
        <w:gridCol w:w="1540"/>
        <w:gridCol w:w="1400"/>
      </w:tblGrid>
      <w:tr w:rsidR="005C3DC6" w:rsidTr="00FC23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6" w:rsidRDefault="005C3DC6" w:rsidP="00FC23F3">
            <w:pPr>
              <w:pStyle w:val="a4"/>
              <w:jc w:val="center"/>
            </w:pPr>
            <w: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6" w:rsidRDefault="005C3DC6" w:rsidP="00FC23F3">
            <w:pPr>
              <w:pStyle w:val="a5"/>
            </w:pPr>
            <w:r>
              <w:t>Наименование Подпрограммы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DC6" w:rsidRDefault="005C3DC6" w:rsidP="00FC23F3">
            <w:pPr>
              <w:pStyle w:val="a5"/>
            </w:pPr>
            <w:r>
              <w:t>Поддержка и развитие туризма в городском округе "город Якутск"</w:t>
            </w:r>
          </w:p>
        </w:tc>
      </w:tr>
      <w:tr w:rsidR="005C3DC6" w:rsidTr="00FC23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6" w:rsidRDefault="005C3DC6" w:rsidP="00FC23F3">
            <w:pPr>
              <w:pStyle w:val="a4"/>
              <w:jc w:val="center"/>
            </w:pPr>
            <w: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6" w:rsidRDefault="005C3DC6" w:rsidP="00FC23F3">
            <w:pPr>
              <w:pStyle w:val="a5"/>
            </w:pPr>
            <w:r>
              <w:t>Основание для разработки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DC6" w:rsidRDefault="005C3DC6" w:rsidP="00FC23F3">
            <w:pPr>
              <w:pStyle w:val="a5"/>
            </w:pPr>
            <w:r>
              <w:t>Распоряжение Окружной администрации от 01.09.2017 N 1451 "О разработке и утверждении ведомственных целевых и муниципальных программ городского округа "город Якутск" на 2018 - 2022 годы"</w:t>
            </w:r>
          </w:p>
        </w:tc>
      </w:tr>
      <w:tr w:rsidR="005C3DC6" w:rsidTr="00FC23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6" w:rsidRDefault="005C3DC6" w:rsidP="00FC23F3">
            <w:pPr>
              <w:pStyle w:val="a4"/>
              <w:jc w:val="center"/>
            </w:pPr>
            <w: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6" w:rsidRDefault="005C3DC6" w:rsidP="00FC23F3">
            <w:pPr>
              <w:pStyle w:val="a5"/>
            </w:pPr>
            <w:r>
              <w:t>Заказчик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DC6" w:rsidRDefault="005C3DC6" w:rsidP="00FC23F3">
            <w:pPr>
              <w:pStyle w:val="a5"/>
            </w:pPr>
            <w:r>
              <w:t>Окружная администрация города Якутска</w:t>
            </w:r>
          </w:p>
        </w:tc>
      </w:tr>
      <w:tr w:rsidR="005C3DC6" w:rsidTr="00FC23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6" w:rsidRDefault="005C3DC6" w:rsidP="00FC23F3">
            <w:pPr>
              <w:pStyle w:val="a4"/>
              <w:jc w:val="center"/>
            </w:pPr>
            <w: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6" w:rsidRDefault="005C3DC6" w:rsidP="00FC23F3">
            <w:pPr>
              <w:pStyle w:val="a5"/>
            </w:pPr>
            <w:r>
              <w:t>Основная цель Подпрограммы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DC6" w:rsidRDefault="005C3DC6" w:rsidP="00FC23F3">
            <w:pPr>
              <w:pStyle w:val="a5"/>
            </w:pPr>
            <w:r>
              <w:t>Создание и обеспечение благоприятных условий для организации конкурентного туристского рынка, развитие внутреннего и въездного туризма</w:t>
            </w:r>
          </w:p>
        </w:tc>
      </w:tr>
      <w:tr w:rsidR="005C3DC6" w:rsidTr="00FC23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6" w:rsidRDefault="005C3DC6" w:rsidP="00FC23F3">
            <w:pPr>
              <w:pStyle w:val="a4"/>
              <w:jc w:val="center"/>
            </w:pPr>
            <w: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6" w:rsidRDefault="005C3DC6" w:rsidP="00FC23F3">
            <w:pPr>
              <w:pStyle w:val="a5"/>
            </w:pPr>
            <w:r>
              <w:t>Основные задачи Подпрограммы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DC6" w:rsidRDefault="005C3DC6" w:rsidP="00FC23F3">
            <w:pPr>
              <w:pStyle w:val="a5"/>
            </w:pPr>
            <w:r>
              <w:t>1. Создание и развитие туристских комплексов, предлагающих большой перечень высококачественных туристских услуг широкому кругу потребителей;</w:t>
            </w:r>
          </w:p>
          <w:p w:rsidR="005C3DC6" w:rsidRDefault="005C3DC6" w:rsidP="00FC23F3">
            <w:pPr>
              <w:pStyle w:val="a5"/>
            </w:pPr>
            <w:r>
              <w:t>2. Формирование благоприятного имиджа городского округа "город Якутск".</w:t>
            </w:r>
          </w:p>
        </w:tc>
      </w:tr>
      <w:tr w:rsidR="005C3DC6" w:rsidTr="00FC23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6" w:rsidRDefault="005C3DC6" w:rsidP="00FC23F3">
            <w:pPr>
              <w:pStyle w:val="a4"/>
              <w:jc w:val="center"/>
            </w:pPr>
            <w: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6" w:rsidRDefault="005C3DC6" w:rsidP="00FC23F3">
            <w:pPr>
              <w:pStyle w:val="a5"/>
            </w:pPr>
            <w:r>
              <w:t>Исполнители Программы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DC6" w:rsidRDefault="005C3DC6" w:rsidP="00FC23F3">
            <w:pPr>
              <w:pStyle w:val="a5"/>
            </w:pPr>
            <w:r>
              <w:t>Отдел предпринимательства и развития туризма Департамента предпринимательства, потребительского рынка, развития туризма и транспорта.</w:t>
            </w:r>
          </w:p>
        </w:tc>
      </w:tr>
      <w:tr w:rsidR="005C3DC6" w:rsidTr="00FC23F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6" w:rsidRDefault="005C3DC6" w:rsidP="00FC23F3">
            <w:pPr>
              <w:pStyle w:val="a4"/>
              <w:jc w:val="center"/>
            </w:pPr>
            <w:r>
              <w:t>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6" w:rsidRDefault="005C3DC6" w:rsidP="00FC23F3">
            <w:pPr>
              <w:pStyle w:val="a5"/>
            </w:pPr>
            <w:r>
              <w:t>Объем и источники финансирования, в том числе по годам: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DC6" w:rsidRDefault="005C3DC6" w:rsidP="00FC23F3">
            <w:pPr>
              <w:pStyle w:val="a4"/>
              <w:jc w:val="center"/>
            </w:pPr>
            <w:r>
              <w:t>Расходы (тыс. рублей)</w:t>
            </w:r>
          </w:p>
        </w:tc>
      </w:tr>
      <w:tr w:rsidR="005C3DC6" w:rsidTr="00FC23F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6" w:rsidRDefault="005C3DC6" w:rsidP="00FC23F3">
            <w:pPr>
              <w:pStyle w:val="a4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6" w:rsidRDefault="005C3DC6" w:rsidP="00FC23F3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6" w:rsidRDefault="005C3DC6" w:rsidP="00FC23F3">
            <w:pPr>
              <w:pStyle w:val="a4"/>
              <w:jc w:val="center"/>
            </w:pPr>
            <w:r>
              <w:t>2018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6" w:rsidRDefault="005C3DC6" w:rsidP="00FC23F3">
            <w:pPr>
              <w:pStyle w:val="a4"/>
              <w:jc w:val="center"/>
            </w:pPr>
            <w:r>
              <w:t>2019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6" w:rsidRDefault="005C3DC6" w:rsidP="00FC23F3">
            <w:pPr>
              <w:pStyle w:val="a4"/>
              <w:jc w:val="center"/>
            </w:pPr>
            <w:r>
              <w:t>2020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6" w:rsidRDefault="005C3DC6" w:rsidP="00FC23F3">
            <w:pPr>
              <w:pStyle w:val="a4"/>
              <w:jc w:val="center"/>
            </w:pPr>
            <w:r>
              <w:t>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DC6" w:rsidRDefault="005C3DC6" w:rsidP="00FC23F3">
            <w:pPr>
              <w:pStyle w:val="a4"/>
              <w:jc w:val="center"/>
            </w:pPr>
            <w:r>
              <w:t>2022</w:t>
            </w:r>
          </w:p>
        </w:tc>
      </w:tr>
      <w:tr w:rsidR="005C3DC6" w:rsidTr="00FC23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6" w:rsidRDefault="005C3DC6" w:rsidP="00FC23F3">
            <w:pPr>
              <w:pStyle w:val="a4"/>
              <w:jc w:val="center"/>
            </w:pPr>
            <w: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6" w:rsidRDefault="005C3DC6" w:rsidP="00FC23F3">
            <w:pPr>
              <w:pStyle w:val="a5"/>
            </w:pPr>
            <w:r>
              <w:rPr>
                <w:rStyle w:val="a3"/>
                <w:bCs/>
              </w:rPr>
              <w:t>Всего</w:t>
            </w:r>
            <w:r>
              <w:t>: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6" w:rsidRDefault="005C3DC6" w:rsidP="00FC23F3">
            <w:pPr>
              <w:pStyle w:val="a4"/>
              <w:jc w:val="center"/>
            </w:pPr>
            <w:r>
              <w:t>3 588,00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6" w:rsidRDefault="005C3DC6" w:rsidP="00FC23F3">
            <w:pPr>
              <w:pStyle w:val="a4"/>
              <w:jc w:val="center"/>
            </w:pPr>
            <w:r>
              <w:t>3 731,52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6" w:rsidRDefault="005C3DC6" w:rsidP="00FC23F3">
            <w:pPr>
              <w:pStyle w:val="a4"/>
              <w:jc w:val="center"/>
            </w:pPr>
            <w:r>
              <w:t>3 880,78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6" w:rsidRDefault="005C3DC6" w:rsidP="00FC23F3">
            <w:pPr>
              <w:pStyle w:val="a4"/>
              <w:jc w:val="center"/>
            </w:pPr>
            <w:r>
              <w:t>4 036,01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DC6" w:rsidRDefault="005C3DC6" w:rsidP="00FC23F3">
            <w:pPr>
              <w:pStyle w:val="a4"/>
              <w:jc w:val="center"/>
            </w:pPr>
            <w:r>
              <w:t>4 197,45</w:t>
            </w:r>
          </w:p>
        </w:tc>
      </w:tr>
      <w:tr w:rsidR="005C3DC6" w:rsidTr="00FC23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6" w:rsidRDefault="005C3DC6" w:rsidP="00FC23F3">
            <w:pPr>
              <w:pStyle w:val="a4"/>
              <w:jc w:val="center"/>
            </w:pPr>
            <w: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6" w:rsidRDefault="005C3DC6" w:rsidP="00FC23F3">
            <w:pPr>
              <w:pStyle w:val="a5"/>
            </w:pPr>
            <w:r>
              <w:t xml:space="preserve">Средства </w:t>
            </w:r>
            <w:r>
              <w:lastRenderedPageBreak/>
              <w:t>бюджета городского округа "город Якутск"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6" w:rsidRDefault="005C3DC6" w:rsidP="00FC23F3">
            <w:pPr>
              <w:pStyle w:val="a4"/>
              <w:jc w:val="center"/>
            </w:pPr>
            <w:r>
              <w:lastRenderedPageBreak/>
              <w:t>1 716,00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6" w:rsidRDefault="005C3DC6" w:rsidP="00FC23F3">
            <w:pPr>
              <w:pStyle w:val="a4"/>
              <w:jc w:val="center"/>
            </w:pPr>
            <w:r>
              <w:t>1 784,64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6" w:rsidRDefault="005C3DC6" w:rsidP="00FC23F3">
            <w:pPr>
              <w:pStyle w:val="a4"/>
              <w:jc w:val="center"/>
            </w:pPr>
            <w:r>
              <w:t>1 856,03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6" w:rsidRDefault="005C3DC6" w:rsidP="00FC23F3">
            <w:pPr>
              <w:pStyle w:val="a4"/>
              <w:jc w:val="center"/>
            </w:pPr>
            <w:r>
              <w:t>1 930,27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DC6" w:rsidRDefault="005C3DC6" w:rsidP="00FC23F3">
            <w:pPr>
              <w:pStyle w:val="a4"/>
              <w:jc w:val="center"/>
            </w:pPr>
            <w:r>
              <w:t>2 007,48</w:t>
            </w:r>
          </w:p>
        </w:tc>
      </w:tr>
      <w:tr w:rsidR="005C3DC6" w:rsidTr="00FC23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6" w:rsidRDefault="005C3DC6" w:rsidP="00FC23F3">
            <w:pPr>
              <w:pStyle w:val="a4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6" w:rsidRDefault="005C3DC6" w:rsidP="00FC23F3">
            <w:pPr>
              <w:pStyle w:val="a5"/>
            </w:pPr>
            <w:r>
              <w:t>Средства государственного бюджета Республики Саха (Якутия)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6" w:rsidRDefault="005C3DC6" w:rsidP="00FC23F3">
            <w:pPr>
              <w:pStyle w:val="a4"/>
              <w:jc w:val="center"/>
            </w:pPr>
            <w:r>
              <w:t>832,00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6" w:rsidRDefault="005C3DC6" w:rsidP="00FC23F3">
            <w:pPr>
              <w:pStyle w:val="a4"/>
              <w:jc w:val="center"/>
            </w:pPr>
            <w:r>
              <w:t>865,28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6" w:rsidRDefault="005C3DC6" w:rsidP="00FC23F3">
            <w:pPr>
              <w:pStyle w:val="a4"/>
              <w:jc w:val="center"/>
            </w:pPr>
            <w:r>
              <w:t>899,89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6" w:rsidRDefault="005C3DC6" w:rsidP="00FC23F3">
            <w:pPr>
              <w:pStyle w:val="a4"/>
              <w:jc w:val="center"/>
            </w:pPr>
            <w:r>
              <w:t>935,89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DC6" w:rsidRDefault="005C3DC6" w:rsidP="00FC23F3">
            <w:pPr>
              <w:pStyle w:val="a4"/>
              <w:jc w:val="center"/>
            </w:pPr>
            <w:r>
              <w:t>973,32</w:t>
            </w:r>
          </w:p>
        </w:tc>
      </w:tr>
      <w:tr w:rsidR="005C3DC6" w:rsidTr="00FC23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6" w:rsidRDefault="005C3DC6" w:rsidP="00FC23F3">
            <w:pPr>
              <w:pStyle w:val="a4"/>
              <w:jc w:val="center"/>
            </w:pPr>
            <w:r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6" w:rsidRDefault="005C3DC6" w:rsidP="00FC23F3">
            <w:pPr>
              <w:pStyle w:val="a5"/>
            </w:pPr>
            <w:r>
              <w:t>Внебюджетные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6" w:rsidRDefault="005C3DC6" w:rsidP="00FC23F3">
            <w:pPr>
              <w:pStyle w:val="a4"/>
              <w:jc w:val="center"/>
            </w:pPr>
            <w:r>
              <w:t>1 040,00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6" w:rsidRDefault="005C3DC6" w:rsidP="00FC23F3">
            <w:pPr>
              <w:pStyle w:val="a4"/>
              <w:jc w:val="center"/>
            </w:pPr>
            <w:r>
              <w:t>1 081,60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6" w:rsidRDefault="005C3DC6" w:rsidP="00FC23F3">
            <w:pPr>
              <w:pStyle w:val="a4"/>
              <w:jc w:val="center"/>
            </w:pPr>
            <w:r>
              <w:t>1 124,86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6" w:rsidRDefault="005C3DC6" w:rsidP="00FC23F3">
            <w:pPr>
              <w:pStyle w:val="a4"/>
              <w:jc w:val="center"/>
            </w:pPr>
            <w:r>
              <w:t>1 169,86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DC6" w:rsidRDefault="005C3DC6" w:rsidP="00FC23F3">
            <w:pPr>
              <w:pStyle w:val="a4"/>
              <w:jc w:val="center"/>
            </w:pPr>
            <w:r>
              <w:t>1 216,65</w:t>
            </w:r>
          </w:p>
        </w:tc>
      </w:tr>
      <w:tr w:rsidR="005C3DC6" w:rsidTr="00FC23F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6" w:rsidRDefault="005C3DC6" w:rsidP="00FC23F3">
            <w:pPr>
              <w:pStyle w:val="a4"/>
              <w:jc w:val="center"/>
            </w:pPr>
            <w:r>
              <w:t>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C6" w:rsidRDefault="005C3DC6" w:rsidP="00FC23F3">
            <w:pPr>
              <w:pStyle w:val="a5"/>
            </w:pPr>
            <w:r>
              <w:t>Целевые индикаторы подпрограммы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DC6" w:rsidRDefault="005C3DC6" w:rsidP="00FC23F3">
            <w:pPr>
              <w:pStyle w:val="a5"/>
            </w:pPr>
            <w:r>
              <w:t>- количество субъектов МСП, получивших финансовую поддержку (ед.);</w:t>
            </w:r>
          </w:p>
          <w:p w:rsidR="005C3DC6" w:rsidRDefault="005C3DC6" w:rsidP="00FC23F3">
            <w:pPr>
              <w:pStyle w:val="a5"/>
            </w:pPr>
            <w:r>
              <w:t>- проведение мероприятий событийного туризма (ед.)</w:t>
            </w:r>
          </w:p>
        </w:tc>
      </w:tr>
    </w:tbl>
    <w:p w:rsidR="00000000" w:rsidRDefault="005C3DC6"/>
    <w:sectPr w:rsidR="00000000" w:rsidSect="005C3D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3DC6"/>
    <w:rsid w:val="005C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C3DC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3DC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C3DC6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C3D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5C3D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PC-001</dc:creator>
  <cp:keywords/>
  <dc:description/>
  <cp:lastModifiedBy>PC-001</cp:lastModifiedBy>
  <cp:revision>2</cp:revision>
  <dcterms:created xsi:type="dcterms:W3CDTF">2019-02-12T00:53:00Z</dcterms:created>
  <dcterms:modified xsi:type="dcterms:W3CDTF">2019-02-12T00:53:00Z</dcterms:modified>
</cp:coreProperties>
</file>