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3" w:rsidRDefault="00053CE3" w:rsidP="00053CE3">
      <w:pPr>
        <w:pStyle w:val="a3"/>
        <w:shd w:val="clear" w:color="auto" w:fill="FFFFFF"/>
        <w:contextualSpacing/>
        <w:jc w:val="right"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053CE3" w:rsidRPr="00053CE3" w:rsidRDefault="00053CE3" w:rsidP="00053CE3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 w:rsidRPr="00053CE3">
        <w:rPr>
          <w:b/>
          <w:color w:val="000000" w:themeColor="text1"/>
          <w:shd w:val="clear" w:color="auto" w:fill="FFFFFF"/>
        </w:rPr>
        <w:t>Условия предоставления  займов</w:t>
      </w:r>
    </w:p>
    <w:p w:rsidR="00053CE3" w:rsidRDefault="00053CE3" w:rsidP="00053CE3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 w:rsidRPr="00053CE3">
        <w:rPr>
          <w:b/>
          <w:color w:val="000000" w:themeColor="text1"/>
          <w:shd w:val="clear" w:color="auto" w:fill="FFFFFF"/>
        </w:rPr>
        <w:t>НО «Фонд поддержки малого и среднего предпринимательства</w:t>
      </w:r>
    </w:p>
    <w:p w:rsidR="00053CE3" w:rsidRPr="00053CE3" w:rsidRDefault="00053CE3" w:rsidP="00053CE3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 w:rsidRPr="00053CE3">
        <w:rPr>
          <w:b/>
          <w:color w:val="000000" w:themeColor="text1"/>
          <w:shd w:val="clear" w:color="auto" w:fill="FFFFFF"/>
        </w:rPr>
        <w:t>муниципального образования «</w:t>
      </w:r>
      <w:proofErr w:type="spellStart"/>
      <w:r w:rsidRPr="00053CE3">
        <w:rPr>
          <w:b/>
          <w:color w:val="000000" w:themeColor="text1"/>
          <w:shd w:val="clear" w:color="auto" w:fill="FFFFFF"/>
        </w:rPr>
        <w:t>Алданский</w:t>
      </w:r>
      <w:proofErr w:type="spellEnd"/>
      <w:r w:rsidRPr="00053CE3">
        <w:rPr>
          <w:b/>
          <w:color w:val="000000" w:themeColor="text1"/>
          <w:shd w:val="clear" w:color="auto" w:fill="FFFFFF"/>
        </w:rPr>
        <w:t xml:space="preserve"> район»</w:t>
      </w:r>
    </w:p>
    <w:p w:rsidR="00053CE3" w:rsidRPr="00053CE3" w:rsidRDefault="00795A94" w:rsidP="001F3415">
      <w:pPr>
        <w:pStyle w:val="a3"/>
        <w:shd w:val="clear" w:color="auto" w:fill="FFFFFF"/>
        <w:contextualSpacing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в 2021</w:t>
      </w:r>
      <w:r w:rsidR="00053CE3" w:rsidRPr="00053CE3">
        <w:rPr>
          <w:b/>
          <w:color w:val="000000" w:themeColor="text1"/>
          <w:shd w:val="clear" w:color="auto" w:fill="FFFFFF"/>
        </w:rPr>
        <w:t xml:space="preserve"> г.</w:t>
      </w:r>
    </w:p>
    <w:p w:rsidR="00354FAC" w:rsidRPr="00354FAC" w:rsidRDefault="00354FAC" w:rsidP="00354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Разделом 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«Порядка оказания финансовой помощи Фондом  поддержки малого и среднего предпринимательс</w:t>
      </w:r>
      <w:r w:rsidR="0044685D">
        <w:rPr>
          <w:rFonts w:ascii="Times New Roman" w:hAnsi="Times New Roman" w:cs="Times New Roman"/>
          <w:color w:val="000000" w:themeColor="text1"/>
          <w:sz w:val="24"/>
          <w:szCs w:val="24"/>
        </w:rPr>
        <w:t>тва МО «</w:t>
      </w:r>
      <w:proofErr w:type="spellStart"/>
      <w:r w:rsidR="0044685D">
        <w:rPr>
          <w:rFonts w:ascii="Times New Roman" w:hAnsi="Times New Roman" w:cs="Times New Roman"/>
          <w:color w:val="000000" w:themeColor="text1"/>
          <w:sz w:val="24"/>
          <w:szCs w:val="24"/>
        </w:rPr>
        <w:t>Алданский</w:t>
      </w:r>
      <w:proofErr w:type="spellEnd"/>
      <w:r w:rsidR="00446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F31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айон»  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следующие виды займов:</w:t>
      </w:r>
    </w:p>
    <w:p w:rsidR="00354FAC" w:rsidRPr="00F83477" w:rsidRDefault="00354FAC" w:rsidP="00F8347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4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Льготные займы.</w:t>
      </w:r>
    </w:p>
    <w:p w:rsidR="00354FAC" w:rsidRPr="00354FAC" w:rsidRDefault="00354FAC" w:rsidP="00354FAC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Максимальная сумма займа составляет  600 000,0 (Шестьсот тысяч) рублей. </w:t>
      </w:r>
    </w:p>
    <w:p w:rsidR="00354FAC" w:rsidRPr="00354FAC" w:rsidRDefault="00354FAC" w:rsidP="00354FAC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Займы   предоставляются  действующим и    вновь  созданным   субъектам  малого  и </w:t>
      </w:r>
    </w:p>
    <w:p w:rsidR="00354FAC" w:rsidRPr="00354FAC" w:rsidRDefault="00354FAC" w:rsidP="00354FAC">
      <w:pPr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среднего предпринимательства (далее по тексту – СМСП) при соблюдении ими требований, установленных в разделе 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Порядка оказания финансовой помощи Фондом  поддержки малого и среднего предпринимательства МО «</w:t>
      </w:r>
      <w:proofErr w:type="spellStart"/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Алданский</w:t>
      </w:r>
      <w:proofErr w:type="spellEnd"/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25CF" w:rsidRPr="00D95A4E" w:rsidRDefault="00354FAC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92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 </w:t>
      </w:r>
      <w:r w:rsidR="001925CF" w:rsidRPr="00D9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Займы предоставляются</w:t>
      </w:r>
      <w:r w:rsidR="001925CF" w:rsidRPr="002E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25CF" w:rsidRPr="00D95A4E" w:rsidRDefault="001925CF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действующих  СМСП, осуществляющих деятельность  в сфере производства товаров (продукции, материалов)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развития ремесел</w:t>
      </w:r>
      <w:r w:rsidRPr="00D9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до 2 лет,</w:t>
      </w:r>
    </w:p>
    <w:p w:rsidR="001925CF" w:rsidRPr="0092518C" w:rsidRDefault="001925CF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вновь созданных СМСП до 2 лет </w:t>
      </w: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отсрочкой платежа до 3-х месяцев,</w:t>
      </w:r>
    </w:p>
    <w:p w:rsidR="001925CF" w:rsidRPr="0092518C" w:rsidRDefault="001925CF" w:rsidP="00192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прочих СМСП </w:t>
      </w:r>
      <w:r w:rsidRPr="0092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года.</w:t>
      </w:r>
    </w:p>
    <w:p w:rsidR="00354FAC" w:rsidRPr="00354FAC" w:rsidRDefault="00354FAC" w:rsidP="0035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Приоритетом пользуются СМСП при получении займа на цели:</w:t>
      </w:r>
    </w:p>
    <w:p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товаров, продукции, материалов;</w:t>
      </w:r>
    </w:p>
    <w:p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населению и предприятиям;</w:t>
      </w:r>
    </w:p>
    <w:p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и переработку сельскохозяйственной продукции;</w:t>
      </w:r>
    </w:p>
    <w:p w:rsidR="00354FAC" w:rsidRPr="00354FAC" w:rsidRDefault="00354FAC" w:rsidP="00354F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>торговая деятельность, направленная на решение социальных проблем, при наличии следующих условий:</w:t>
      </w:r>
    </w:p>
    <w:p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инвалидов;</w:t>
      </w:r>
    </w:p>
    <w:p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матерей, имеющих детей до 3 лет;</w:t>
      </w:r>
    </w:p>
    <w:p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выпускников детских домов;</w:t>
      </w:r>
    </w:p>
    <w:p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лиц, освобожденных в течение двух лет из мест принудительного заключения;</w:t>
      </w:r>
    </w:p>
    <w:p w:rsidR="00354FAC" w:rsidRPr="00354FAC" w:rsidRDefault="00354FAC" w:rsidP="00354FAC">
      <w:pPr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F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-обеспечение занятости лиц, находящихся в трудной жизненной ситуации; в случае если среднесписочная численность указанных категорий граждан среди работников предприятия составляет не менее 50% , и их доля в фонде оплаты труда не менее 25%.</w:t>
      </w:r>
    </w:p>
    <w:p w:rsidR="00354FAC" w:rsidRPr="00354FAC" w:rsidRDefault="00354FAC" w:rsidP="00354FAC">
      <w:pPr>
        <w:tabs>
          <w:tab w:val="cente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Процентные ставки по займам устанавливаются в зависимости от видов деятельности предприятия. Ставки по займу устанавливаются в следующем размере:</w:t>
      </w:r>
    </w:p>
    <w:p w:rsidR="00484B69" w:rsidRDefault="00354FAC" w:rsidP="00354FAC">
      <w:pPr>
        <w:tabs>
          <w:tab w:val="num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 развитие производства товаров народного потребления, в т.ч. продуктов питания, производство и переработка сельскохозяйстве</w:t>
      </w:r>
      <w:r w:rsidR="00484B6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нной продукции- </w:t>
      </w:r>
      <w:r w:rsidR="0048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6 %,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4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</w:p>
    <w:p w:rsidR="00354FAC" w:rsidRPr="00354FAC" w:rsidRDefault="00484B69" w:rsidP="00354FAC">
      <w:pPr>
        <w:tabs>
          <w:tab w:val="num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354FAC"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c</w:t>
      </w:r>
      <w:proofErr w:type="spellStart"/>
      <w:proofErr w:type="gramEnd"/>
      <w:r w:rsidR="00354FAC"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фера</w:t>
      </w:r>
      <w:proofErr w:type="spellEnd"/>
      <w:r w:rsidR="00354FAC"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развитие ремесел</w:t>
      </w:r>
      <w:r w:rsidR="00354FAC"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8% годовых;</w:t>
      </w:r>
    </w:p>
    <w:p w:rsidR="00354FAC" w:rsidRPr="001F3415" w:rsidRDefault="00354FAC" w:rsidP="001F3415">
      <w:pPr>
        <w:tabs>
          <w:tab w:val="num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торговая деятельность, направленная на решение социальных проблем, прочие  СМСП - 10% годовых.</w:t>
      </w:r>
    </w:p>
    <w:p w:rsidR="00354FAC" w:rsidRPr="00354FAC" w:rsidRDefault="00354FAC" w:rsidP="00354FAC">
      <w:pPr>
        <w:tabs>
          <w:tab w:val="center" w:pos="108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834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2.</w:t>
      </w:r>
      <w:r w:rsidR="00F834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proofErr w:type="gramStart"/>
      <w:r w:rsidRPr="00F8347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Экспресс-займы</w:t>
      </w:r>
      <w:proofErr w:type="spellEnd"/>
      <w:proofErr w:type="gramEnd"/>
      <w:r w:rsidRPr="00354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2.1. </w:t>
      </w:r>
      <w:proofErr w:type="spellStart"/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Экспресс-займы</w:t>
      </w:r>
      <w:proofErr w:type="spellEnd"/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предоставляются субъектам малого и среднего предпринимательства, </w:t>
      </w:r>
      <w:proofErr w:type="gramStart"/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подающих</w:t>
      </w:r>
      <w:proofErr w:type="gramEnd"/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заявку на участие в конкурсе (аукционе) на заключение государственного или муниципального контракта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N 44-ФЗ (далее по тексту Федеральный закон №44-ФЗ) в виде предоставления денежных средств:</w:t>
      </w:r>
    </w:p>
    <w:p w:rsidR="00354FAC" w:rsidRPr="00354FAC" w:rsidRDefault="00354FAC" w:rsidP="00354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для обеспечения заявки на участие в конкурсе (аукционе);</w:t>
      </w:r>
    </w:p>
    <w:p w:rsidR="00354FAC" w:rsidRPr="00354FAC" w:rsidRDefault="00354FAC" w:rsidP="00354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для обеспечения государственного и муниципального контракта.</w:t>
      </w:r>
    </w:p>
    <w:p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2.2. Максимальный размер </w:t>
      </w:r>
      <w:proofErr w:type="spellStart"/>
      <w:proofErr w:type="gramStart"/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экспресс-займа</w:t>
      </w:r>
      <w:proofErr w:type="spellEnd"/>
      <w:proofErr w:type="gramEnd"/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составляет 500 000 (пятьсот тысяч) рублей.</w:t>
      </w:r>
    </w:p>
    <w:p w:rsidR="00354FAC" w:rsidRPr="00354FAC" w:rsidRDefault="00354FAC" w:rsidP="00F83477">
      <w:pPr>
        <w:tabs>
          <w:tab w:val="center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 Процентные ставки по займам устанавливаются в размере 15% </w:t>
      </w:r>
      <w:proofErr w:type="gramStart"/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годовых</w:t>
      </w:r>
      <w:proofErr w:type="gramEnd"/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54F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</w:t>
      </w:r>
    </w:p>
    <w:p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2.4.  Срок действия договора – не более 6 месяцев.</w:t>
      </w:r>
    </w:p>
    <w:p w:rsidR="00354FAC" w:rsidRPr="00354FAC" w:rsidRDefault="00354FAC" w:rsidP="00F8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4FA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2.5. </w:t>
      </w:r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spellStart"/>
      <w:proofErr w:type="gramStart"/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экспресс-займ</w:t>
      </w:r>
      <w:r w:rsidR="00F83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proofErr w:type="gramEnd"/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личное поручительство физического лица, подавшего заявку на выдачу </w:t>
      </w:r>
      <w:proofErr w:type="spellStart"/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экспресс-займа</w:t>
      </w:r>
      <w:proofErr w:type="spellEnd"/>
      <w:r w:rsidRPr="00354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случае, если заявителем является юридическое лицо или крестьянское (фермерское) хозяйство, то личное поручительство физического лица, являющегося соответственно учредителем (участником) либо членом юридического лица или главой крестьянского (фермерского) хозяйства.</w:t>
      </w:r>
    </w:p>
    <w:sectPr w:rsidR="00354FAC" w:rsidRPr="00354FAC" w:rsidSect="001F341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1FA"/>
    <w:multiLevelType w:val="hybridMultilevel"/>
    <w:tmpl w:val="EC00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7852">
      <w:start w:val="2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C7AA5"/>
    <w:multiLevelType w:val="multilevel"/>
    <w:tmpl w:val="8B3AD2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 w:val="0"/>
      </w:rPr>
    </w:lvl>
  </w:abstractNum>
  <w:abstractNum w:abstractNumId="3">
    <w:nsid w:val="779C7590"/>
    <w:multiLevelType w:val="multilevel"/>
    <w:tmpl w:val="D0CCB8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593"/>
    <w:rsid w:val="00053CE3"/>
    <w:rsid w:val="000E39ED"/>
    <w:rsid w:val="000F67EA"/>
    <w:rsid w:val="001428C1"/>
    <w:rsid w:val="001925CF"/>
    <w:rsid w:val="001F3415"/>
    <w:rsid w:val="00223338"/>
    <w:rsid w:val="0024726B"/>
    <w:rsid w:val="00281593"/>
    <w:rsid w:val="00291E99"/>
    <w:rsid w:val="00354FAC"/>
    <w:rsid w:val="00445BFC"/>
    <w:rsid w:val="0044685D"/>
    <w:rsid w:val="00484B69"/>
    <w:rsid w:val="00526E41"/>
    <w:rsid w:val="00583086"/>
    <w:rsid w:val="0067137B"/>
    <w:rsid w:val="00763791"/>
    <w:rsid w:val="00795A94"/>
    <w:rsid w:val="007A0533"/>
    <w:rsid w:val="0090361B"/>
    <w:rsid w:val="00F31DA9"/>
    <w:rsid w:val="00F8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54FAC"/>
  </w:style>
  <w:style w:type="character" w:customStyle="1" w:styleId="apple-converted-space">
    <w:name w:val="apple-converted-space"/>
    <w:basedOn w:val="a0"/>
    <w:rsid w:val="00354FAC"/>
  </w:style>
  <w:style w:type="character" w:styleId="a4">
    <w:name w:val="Hyperlink"/>
    <w:basedOn w:val="a0"/>
    <w:uiPriority w:val="99"/>
    <w:semiHidden/>
    <w:unhideWhenUsed/>
    <w:rsid w:val="00354F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F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HP</cp:lastModifiedBy>
  <cp:revision>3</cp:revision>
  <cp:lastPrinted>2020-02-06T03:44:00Z</cp:lastPrinted>
  <dcterms:created xsi:type="dcterms:W3CDTF">2020-02-27T06:45:00Z</dcterms:created>
  <dcterms:modified xsi:type="dcterms:W3CDTF">2021-03-31T01:55:00Z</dcterms:modified>
</cp:coreProperties>
</file>