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06D" w:rsidRDefault="0098706D" w:rsidP="0098706D">
      <w:pPr>
        <w:jc w:val="center"/>
        <w:rPr>
          <w:rFonts w:ascii="Times New Roman" w:hAnsi="Times New Roman" w:cs="Times New Roman"/>
          <w:sz w:val="24"/>
        </w:rPr>
      </w:pPr>
      <w:r w:rsidRPr="0098706D">
        <w:rPr>
          <w:rFonts w:ascii="Times New Roman" w:hAnsi="Times New Roman" w:cs="Times New Roman"/>
          <w:sz w:val="24"/>
        </w:rPr>
        <w:t xml:space="preserve">Перечень </w:t>
      </w:r>
    </w:p>
    <w:tbl>
      <w:tblPr>
        <w:tblStyle w:val="a3"/>
        <w:tblpPr w:leftFromText="180" w:rightFromText="180" w:vertAnchor="page" w:horzAnchor="margin" w:tblpY="2786"/>
        <w:tblW w:w="0" w:type="auto"/>
        <w:tblLayout w:type="fixed"/>
        <w:tblLook w:val="04A0" w:firstRow="1" w:lastRow="0" w:firstColumn="1" w:lastColumn="0" w:noHBand="0" w:noVBand="1"/>
      </w:tblPr>
      <w:tblGrid>
        <w:gridCol w:w="626"/>
        <w:gridCol w:w="1822"/>
        <w:gridCol w:w="2650"/>
        <w:gridCol w:w="1701"/>
        <w:gridCol w:w="2546"/>
      </w:tblGrid>
      <w:tr w:rsidR="0098706D" w:rsidRPr="0098706D" w:rsidTr="0098706D">
        <w:tc>
          <w:tcPr>
            <w:tcW w:w="626" w:type="dxa"/>
          </w:tcPr>
          <w:p w:rsidR="0098706D" w:rsidRPr="0098706D" w:rsidRDefault="0098706D" w:rsidP="00987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706D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822" w:type="dxa"/>
          </w:tcPr>
          <w:p w:rsidR="0098706D" w:rsidRPr="0098706D" w:rsidRDefault="0098706D" w:rsidP="00987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706D">
              <w:rPr>
                <w:rFonts w:ascii="Times New Roman" w:hAnsi="Times New Roman" w:cs="Times New Roman"/>
                <w:b/>
                <w:sz w:val="24"/>
              </w:rPr>
              <w:t>Наименование имущества</w:t>
            </w:r>
          </w:p>
        </w:tc>
        <w:tc>
          <w:tcPr>
            <w:tcW w:w="2650" w:type="dxa"/>
          </w:tcPr>
          <w:p w:rsidR="0098706D" w:rsidRPr="0098706D" w:rsidRDefault="0098706D" w:rsidP="00987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706D">
              <w:rPr>
                <w:rFonts w:ascii="Times New Roman" w:hAnsi="Times New Roman" w:cs="Times New Roman"/>
                <w:b/>
                <w:sz w:val="24"/>
              </w:rPr>
              <w:t>Адрес нахождения объекта</w:t>
            </w:r>
          </w:p>
        </w:tc>
        <w:tc>
          <w:tcPr>
            <w:tcW w:w="1701" w:type="dxa"/>
          </w:tcPr>
          <w:p w:rsidR="0098706D" w:rsidRPr="0098706D" w:rsidRDefault="0098706D" w:rsidP="00987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706D">
              <w:rPr>
                <w:rFonts w:ascii="Times New Roman" w:hAnsi="Times New Roman" w:cs="Times New Roman"/>
                <w:b/>
                <w:sz w:val="24"/>
              </w:rPr>
              <w:t xml:space="preserve">Площадь объекта, </w:t>
            </w:r>
            <w:proofErr w:type="spellStart"/>
            <w:r w:rsidRPr="0098706D">
              <w:rPr>
                <w:rFonts w:ascii="Times New Roman" w:hAnsi="Times New Roman" w:cs="Times New Roman"/>
                <w:b/>
                <w:sz w:val="24"/>
              </w:rPr>
              <w:t>кв.м</w:t>
            </w:r>
            <w:proofErr w:type="spellEnd"/>
            <w:r w:rsidRPr="0098706D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546" w:type="dxa"/>
          </w:tcPr>
          <w:p w:rsidR="0098706D" w:rsidRPr="0098706D" w:rsidRDefault="0098706D" w:rsidP="009870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706D">
              <w:rPr>
                <w:rFonts w:ascii="Times New Roman" w:hAnsi="Times New Roman" w:cs="Times New Roman"/>
                <w:b/>
                <w:sz w:val="24"/>
              </w:rPr>
              <w:t>Кадастровый №</w:t>
            </w:r>
          </w:p>
        </w:tc>
      </w:tr>
      <w:tr w:rsidR="0098706D" w:rsidRPr="0098706D" w:rsidTr="0098706D">
        <w:tc>
          <w:tcPr>
            <w:tcW w:w="626" w:type="dxa"/>
          </w:tcPr>
          <w:p w:rsidR="0098706D" w:rsidRPr="0098706D" w:rsidRDefault="0098706D" w:rsidP="009870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22" w:type="dxa"/>
          </w:tcPr>
          <w:p w:rsidR="0098706D" w:rsidRPr="0098706D" w:rsidRDefault="0098706D" w:rsidP="009870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Здание</w:t>
            </w:r>
          </w:p>
        </w:tc>
        <w:tc>
          <w:tcPr>
            <w:tcW w:w="2650" w:type="dxa"/>
          </w:tcPr>
          <w:p w:rsidR="0098706D" w:rsidRPr="0098706D" w:rsidRDefault="0098706D" w:rsidP="009870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Республика (Саха) Якутия, Алданский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Большой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Нимныр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  Дорожная, 10</w:t>
            </w:r>
          </w:p>
        </w:tc>
        <w:tc>
          <w:tcPr>
            <w:tcW w:w="1701" w:type="dxa"/>
          </w:tcPr>
          <w:p w:rsidR="0098706D" w:rsidRPr="0098706D" w:rsidRDefault="0098706D" w:rsidP="009870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2546" w:type="dxa"/>
          </w:tcPr>
          <w:p w:rsidR="0098706D" w:rsidRPr="0098706D" w:rsidRDefault="0098706D" w:rsidP="009870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706D" w:rsidRPr="0098706D" w:rsidTr="0098706D">
        <w:tc>
          <w:tcPr>
            <w:tcW w:w="626" w:type="dxa"/>
          </w:tcPr>
          <w:p w:rsidR="0098706D" w:rsidRPr="0098706D" w:rsidRDefault="0098706D" w:rsidP="009870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22" w:type="dxa"/>
          </w:tcPr>
          <w:p w:rsidR="0098706D" w:rsidRPr="0098706D" w:rsidRDefault="0098706D" w:rsidP="009870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Здание</w:t>
            </w:r>
          </w:p>
        </w:tc>
        <w:tc>
          <w:tcPr>
            <w:tcW w:w="2650" w:type="dxa"/>
          </w:tcPr>
          <w:p w:rsidR="0098706D" w:rsidRPr="0098706D" w:rsidRDefault="0098706D" w:rsidP="009870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Республика (Саха) Якутия, Алданский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Большой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Нимныр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ул.  </w:t>
            </w:r>
            <w:r>
              <w:rPr>
                <w:rFonts w:ascii="Times New Roman" w:hAnsi="Times New Roman" w:cs="Times New Roman"/>
                <w:sz w:val="24"/>
              </w:rPr>
              <w:t>Школьная,2</w:t>
            </w:r>
          </w:p>
        </w:tc>
        <w:tc>
          <w:tcPr>
            <w:tcW w:w="1701" w:type="dxa"/>
          </w:tcPr>
          <w:p w:rsidR="0098706D" w:rsidRPr="0098706D" w:rsidRDefault="0098706D" w:rsidP="009870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579,12</w:t>
            </w:r>
          </w:p>
        </w:tc>
        <w:tc>
          <w:tcPr>
            <w:tcW w:w="2546" w:type="dxa"/>
          </w:tcPr>
          <w:p w:rsidR="0098706D" w:rsidRPr="0098706D" w:rsidRDefault="0098706D" w:rsidP="009870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14-14-02/002/2009-062</w:t>
            </w:r>
          </w:p>
        </w:tc>
      </w:tr>
    </w:tbl>
    <w:p w:rsidR="00AA4C0E" w:rsidRPr="0098706D" w:rsidRDefault="0098706D" w:rsidP="0098706D">
      <w:pPr>
        <w:jc w:val="center"/>
        <w:rPr>
          <w:rFonts w:ascii="Times New Roman" w:hAnsi="Times New Roman" w:cs="Times New Roman"/>
          <w:sz w:val="24"/>
        </w:rPr>
      </w:pPr>
      <w:r w:rsidRPr="0098706D">
        <w:rPr>
          <w:rFonts w:ascii="Times New Roman" w:hAnsi="Times New Roman" w:cs="Times New Roman"/>
          <w:sz w:val="24"/>
        </w:rPr>
        <w:t>муниципального имущества МР «Алданский район», предназначенного для предоставления</w:t>
      </w:r>
      <w:bookmarkStart w:id="0" w:name="_GoBack"/>
      <w:bookmarkEnd w:id="0"/>
      <w:r w:rsidRPr="0098706D">
        <w:rPr>
          <w:rFonts w:ascii="Times New Roman" w:hAnsi="Times New Roman" w:cs="Times New Roman"/>
          <w:sz w:val="24"/>
        </w:rPr>
        <w:t xml:space="preserve"> в аренду субъектам малого и среднего предпринимательства</w:t>
      </w:r>
    </w:p>
    <w:sectPr w:rsidR="00AA4C0E" w:rsidRPr="0098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AF"/>
    <w:rsid w:val="00655862"/>
    <w:rsid w:val="00714886"/>
    <w:rsid w:val="0098706D"/>
    <w:rsid w:val="00BD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CC364-C172-4C14-9AD4-08818DCB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2021-12-01T10:03:00Z</dcterms:created>
  <dcterms:modified xsi:type="dcterms:W3CDTF">2021-12-01T10:12:00Z</dcterms:modified>
</cp:coreProperties>
</file>