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8CC7" w14:textId="1D22BB03" w:rsidR="00DE6A02" w:rsidRPr="0060108B" w:rsidRDefault="0060108B" w:rsidP="006010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08B">
        <w:rPr>
          <w:rFonts w:ascii="Times New Roman" w:hAnsi="Times New Roman" w:cs="Times New Roman"/>
          <w:b/>
          <w:bCs/>
          <w:sz w:val="24"/>
          <w:szCs w:val="24"/>
        </w:rPr>
        <w:t>Фотосессия для самозанятых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410"/>
        <w:gridCol w:w="7147"/>
      </w:tblGrid>
      <w:tr w:rsidR="0060108B" w:rsidRPr="0060108B" w14:paraId="16C5417F" w14:textId="77777777" w:rsidTr="00A246CE">
        <w:tc>
          <w:tcPr>
            <w:tcW w:w="621" w:type="dxa"/>
            <w:shd w:val="clear" w:color="auto" w:fill="auto"/>
            <w:vAlign w:val="center"/>
          </w:tcPr>
          <w:p w14:paraId="5A571C34" w14:textId="77777777" w:rsidR="0060108B" w:rsidRPr="0060108B" w:rsidRDefault="0060108B" w:rsidP="0060108B">
            <w:pPr>
              <w:pStyle w:val="Style2"/>
              <w:widowControl/>
              <w:numPr>
                <w:ilvl w:val="0"/>
                <w:numId w:val="5"/>
              </w:numPr>
              <w:jc w:val="center"/>
              <w:rPr>
                <w:rStyle w:val="FontStyle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E1D23A" w14:textId="77777777" w:rsidR="0060108B" w:rsidRPr="0060108B" w:rsidRDefault="0060108B" w:rsidP="00A24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8B">
              <w:rPr>
                <w:rFonts w:ascii="Times New Roman" w:hAnsi="Times New Roman" w:cs="Times New Roman"/>
              </w:rPr>
              <w:t>Требования к студийной имиджевой фотосессии «Личный бренд» (бизнес-портрет);</w:t>
            </w:r>
          </w:p>
          <w:p w14:paraId="244AE505" w14:textId="77777777" w:rsidR="0060108B" w:rsidRPr="0060108B" w:rsidRDefault="0060108B" w:rsidP="00A246CE">
            <w:pPr>
              <w:spacing w:after="0" w:line="240" w:lineRule="auto"/>
              <w:rPr>
                <w:rStyle w:val="FontStyle12"/>
              </w:rPr>
            </w:pPr>
          </w:p>
        </w:tc>
        <w:tc>
          <w:tcPr>
            <w:tcW w:w="7147" w:type="dxa"/>
            <w:shd w:val="clear" w:color="auto" w:fill="auto"/>
            <w:vAlign w:val="center"/>
          </w:tcPr>
          <w:p w14:paraId="6840C482" w14:textId="77777777" w:rsidR="0060108B" w:rsidRPr="0060108B" w:rsidRDefault="0060108B" w:rsidP="00A246CE">
            <w:pPr>
              <w:shd w:val="clear" w:color="auto" w:fill="FFFFFF"/>
              <w:spacing w:after="0" w:line="240" w:lineRule="auto"/>
              <w:ind w:hanging="12"/>
              <w:jc w:val="both"/>
              <w:rPr>
                <w:rStyle w:val="FontStyle12"/>
              </w:rPr>
            </w:pPr>
            <w:r w:rsidRPr="0060108B">
              <w:rPr>
                <w:rStyle w:val="FontStyle12"/>
              </w:rPr>
              <w:t xml:space="preserve">Студийная имиджевая фотосессия «Личный бренд» должна отражать сферу деятельности самозанятого (бизнес-портрет). </w:t>
            </w:r>
          </w:p>
          <w:p w14:paraId="17BFAB50" w14:textId="77777777" w:rsidR="0060108B" w:rsidRPr="0060108B" w:rsidRDefault="0060108B" w:rsidP="00A246CE">
            <w:pPr>
              <w:shd w:val="clear" w:color="auto" w:fill="FFFFFF"/>
              <w:spacing w:after="0" w:line="240" w:lineRule="auto"/>
              <w:ind w:hanging="12"/>
              <w:jc w:val="both"/>
              <w:rPr>
                <w:rStyle w:val="FontStyle12"/>
              </w:rPr>
            </w:pPr>
            <w:r w:rsidRPr="0060108B">
              <w:rPr>
                <w:rStyle w:val="FontStyle12"/>
              </w:rPr>
              <w:t>В рамках данного жанра фотосъемки Исполнитель обязуется оказать следующий комплекс услуг для 1 (одного) самозанятого:</w:t>
            </w:r>
          </w:p>
          <w:p w14:paraId="2F1BC7BF" w14:textId="77777777" w:rsidR="0060108B" w:rsidRPr="0060108B" w:rsidRDefault="0060108B" w:rsidP="0060108B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Style w:val="FontStyle12"/>
              </w:rPr>
            </w:pPr>
            <w:r w:rsidRPr="0060108B">
              <w:rPr>
                <w:rStyle w:val="FontStyle12"/>
              </w:rPr>
              <w:t>Предоставить фотостудию на не менее 1 (одного) часа в г. Якутске. Обязательно наличие циклорамы и 1 классической фотозоны, либо фотозоны в стиле лофт;</w:t>
            </w:r>
          </w:p>
          <w:p w14:paraId="57CAC041" w14:textId="77777777" w:rsidR="0060108B" w:rsidRPr="0060108B" w:rsidRDefault="0060108B" w:rsidP="0060108B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Style w:val="FontStyle12"/>
              </w:rPr>
            </w:pPr>
            <w:r w:rsidRPr="0060108B">
              <w:rPr>
                <w:rStyle w:val="FontStyle12"/>
              </w:rPr>
              <w:t>Предоставить услуги визажиста;</w:t>
            </w:r>
          </w:p>
          <w:p w14:paraId="183E5D99" w14:textId="77777777" w:rsidR="0060108B" w:rsidRPr="0060108B" w:rsidRDefault="0060108B" w:rsidP="0060108B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Style w:val="FontStyle12"/>
              </w:rPr>
            </w:pPr>
            <w:r w:rsidRPr="0060108B">
              <w:rPr>
                <w:rStyle w:val="FontStyle12"/>
              </w:rPr>
              <w:t>Предоставить услуги фотографа на не менее 1 (одного) часа.</w:t>
            </w:r>
          </w:p>
          <w:p w14:paraId="2B998436" w14:textId="77777777" w:rsidR="0060108B" w:rsidRPr="0060108B" w:rsidRDefault="0060108B" w:rsidP="0060108B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Style w:val="FontStyle12"/>
              </w:rPr>
            </w:pPr>
            <w:r w:rsidRPr="0060108B">
              <w:rPr>
                <w:rStyle w:val="FontStyle12"/>
              </w:rPr>
              <w:t>Количество фотографий – не менее 100 с цветокоррекцией;</w:t>
            </w:r>
          </w:p>
          <w:p w14:paraId="3B71C5FD" w14:textId="77777777" w:rsidR="0060108B" w:rsidRPr="0060108B" w:rsidRDefault="0060108B" w:rsidP="0060108B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60108B">
              <w:rPr>
                <w:rStyle w:val="FontStyle12"/>
              </w:rPr>
              <w:t>Обработка, ретушь – не менее 10 фотографий, отобранных самозанятым.</w:t>
            </w:r>
          </w:p>
        </w:tc>
      </w:tr>
      <w:tr w:rsidR="0060108B" w:rsidRPr="0060108B" w14:paraId="51E65030" w14:textId="77777777" w:rsidTr="00A246CE">
        <w:tc>
          <w:tcPr>
            <w:tcW w:w="621" w:type="dxa"/>
            <w:shd w:val="clear" w:color="auto" w:fill="auto"/>
            <w:vAlign w:val="center"/>
          </w:tcPr>
          <w:p w14:paraId="286E5CA9" w14:textId="77777777" w:rsidR="0060108B" w:rsidRPr="0060108B" w:rsidRDefault="0060108B" w:rsidP="0060108B">
            <w:pPr>
              <w:pStyle w:val="Style2"/>
              <w:widowControl/>
              <w:numPr>
                <w:ilvl w:val="0"/>
                <w:numId w:val="5"/>
              </w:numPr>
              <w:jc w:val="center"/>
              <w:rPr>
                <w:rStyle w:val="FontStyle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CE589BA" w14:textId="77777777" w:rsidR="0060108B" w:rsidRPr="0060108B" w:rsidRDefault="0060108B" w:rsidP="00A246CE">
            <w:pPr>
              <w:spacing w:after="0" w:line="240" w:lineRule="auto"/>
              <w:rPr>
                <w:rStyle w:val="FontStyle12"/>
              </w:rPr>
            </w:pPr>
            <w:r w:rsidRPr="0060108B">
              <w:rPr>
                <w:rStyle w:val="FontStyle12"/>
                <w:bCs/>
              </w:rPr>
              <w:t>Требования к выездной постановочной фотосессии;</w:t>
            </w:r>
          </w:p>
        </w:tc>
        <w:tc>
          <w:tcPr>
            <w:tcW w:w="7147" w:type="dxa"/>
            <w:shd w:val="clear" w:color="auto" w:fill="auto"/>
            <w:vAlign w:val="center"/>
          </w:tcPr>
          <w:p w14:paraId="7CE15F3C" w14:textId="77777777" w:rsidR="0060108B" w:rsidRPr="0060108B" w:rsidRDefault="0060108B" w:rsidP="00A246CE">
            <w:pPr>
              <w:shd w:val="clear" w:color="auto" w:fill="FFFFFF"/>
              <w:spacing w:after="0" w:line="240" w:lineRule="auto"/>
              <w:jc w:val="both"/>
              <w:rPr>
                <w:rStyle w:val="FontStyle12"/>
              </w:rPr>
            </w:pPr>
            <w:r w:rsidRPr="0060108B">
              <w:rPr>
                <w:rStyle w:val="FontStyle12"/>
              </w:rPr>
              <w:t xml:space="preserve">Выездная постановочная фотосъемка с определенной художественной композицией: фото-натюрморты/лукбук. </w:t>
            </w:r>
          </w:p>
          <w:p w14:paraId="6D0F899D" w14:textId="77777777" w:rsidR="0060108B" w:rsidRPr="0060108B" w:rsidRDefault="0060108B" w:rsidP="00A246CE">
            <w:pPr>
              <w:shd w:val="clear" w:color="auto" w:fill="FFFFFF"/>
              <w:spacing w:after="0" w:line="240" w:lineRule="auto"/>
              <w:ind w:hanging="12"/>
              <w:jc w:val="both"/>
              <w:rPr>
                <w:rStyle w:val="FontStyle12"/>
              </w:rPr>
            </w:pPr>
            <w:r w:rsidRPr="0060108B">
              <w:rPr>
                <w:rStyle w:val="FontStyle12"/>
              </w:rPr>
              <w:t>В рамках данного жанра фотосъемки Исполнитель обязуется оказать следующий комплекс услуг для 1 (одного) самозанятого:</w:t>
            </w:r>
          </w:p>
          <w:p w14:paraId="081F3FF4" w14:textId="77777777" w:rsidR="0060108B" w:rsidRPr="0060108B" w:rsidRDefault="0060108B" w:rsidP="0060108B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rPr>
                <w:rStyle w:val="FontStyle12"/>
              </w:rPr>
            </w:pPr>
            <w:r w:rsidRPr="0060108B">
              <w:rPr>
                <w:rStyle w:val="FontStyle12"/>
              </w:rPr>
              <w:t>Предоставить услуги фотографа на не менее 2 (двух) часов;</w:t>
            </w:r>
          </w:p>
          <w:p w14:paraId="31E5271E" w14:textId="77777777" w:rsidR="0060108B" w:rsidRPr="0060108B" w:rsidRDefault="0060108B" w:rsidP="0060108B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rPr>
                <w:rStyle w:val="FontStyle12"/>
              </w:rPr>
            </w:pPr>
            <w:r w:rsidRPr="0060108B">
              <w:rPr>
                <w:rStyle w:val="FontStyle12"/>
              </w:rPr>
              <w:t>Предоставить услуги визажиста;</w:t>
            </w:r>
          </w:p>
          <w:p w14:paraId="3F1A7B92" w14:textId="77777777" w:rsidR="0060108B" w:rsidRPr="0060108B" w:rsidRDefault="0060108B" w:rsidP="0060108B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rPr>
                <w:rStyle w:val="FontStyle12"/>
              </w:rPr>
            </w:pPr>
            <w:r w:rsidRPr="0060108B">
              <w:rPr>
                <w:rStyle w:val="FontStyle12"/>
              </w:rPr>
              <w:t>Выехать на место ведения фотосессии, определенной самозанятым. Выезд на территории г. Якутска и пригорода.</w:t>
            </w:r>
          </w:p>
          <w:p w14:paraId="7603696D" w14:textId="77777777" w:rsidR="0060108B" w:rsidRPr="0060108B" w:rsidRDefault="0060108B" w:rsidP="0060108B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rPr>
                <w:rStyle w:val="FontStyle12"/>
              </w:rPr>
            </w:pPr>
            <w:r w:rsidRPr="0060108B">
              <w:rPr>
                <w:rStyle w:val="FontStyle12"/>
              </w:rPr>
              <w:t>Количество фотографий – не менее 100 с цветокоррекцией;</w:t>
            </w:r>
          </w:p>
          <w:p w14:paraId="7BF06F2F" w14:textId="77777777" w:rsidR="0060108B" w:rsidRPr="0060108B" w:rsidRDefault="0060108B" w:rsidP="0060108B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60108B">
              <w:rPr>
                <w:rStyle w:val="FontStyle12"/>
              </w:rPr>
              <w:t>Обработка, ретушь – не менее 10 фотографий, отобранных самозанятым.</w:t>
            </w:r>
          </w:p>
        </w:tc>
      </w:tr>
      <w:tr w:rsidR="0060108B" w:rsidRPr="0060108B" w14:paraId="786C8D14" w14:textId="77777777" w:rsidTr="00A246CE">
        <w:tc>
          <w:tcPr>
            <w:tcW w:w="621" w:type="dxa"/>
            <w:shd w:val="clear" w:color="auto" w:fill="auto"/>
            <w:vAlign w:val="center"/>
          </w:tcPr>
          <w:p w14:paraId="0B9F33DB" w14:textId="77777777" w:rsidR="0060108B" w:rsidRPr="0060108B" w:rsidRDefault="0060108B" w:rsidP="0060108B">
            <w:pPr>
              <w:pStyle w:val="Style2"/>
              <w:widowControl/>
              <w:numPr>
                <w:ilvl w:val="0"/>
                <w:numId w:val="5"/>
              </w:numPr>
              <w:jc w:val="center"/>
              <w:rPr>
                <w:rStyle w:val="FontStyle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5951A0B" w14:textId="77777777" w:rsidR="0060108B" w:rsidRPr="0060108B" w:rsidRDefault="0060108B" w:rsidP="00A246CE">
            <w:pPr>
              <w:spacing w:after="0" w:line="240" w:lineRule="auto"/>
              <w:rPr>
                <w:rStyle w:val="FontStyle12"/>
              </w:rPr>
            </w:pPr>
            <w:r w:rsidRPr="0060108B">
              <w:rPr>
                <w:rStyle w:val="FontStyle12"/>
                <w:bCs/>
              </w:rPr>
              <w:t>Требования к рекламной фотосессии;</w:t>
            </w:r>
          </w:p>
        </w:tc>
        <w:tc>
          <w:tcPr>
            <w:tcW w:w="7147" w:type="dxa"/>
            <w:shd w:val="clear" w:color="auto" w:fill="auto"/>
            <w:vAlign w:val="center"/>
          </w:tcPr>
          <w:p w14:paraId="74150EC1" w14:textId="77777777" w:rsidR="0060108B" w:rsidRPr="0060108B" w:rsidRDefault="0060108B" w:rsidP="00A246CE">
            <w:pPr>
              <w:shd w:val="clear" w:color="auto" w:fill="FFFFFF"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</w:rPr>
            </w:pPr>
            <w:r w:rsidRPr="0060108B">
              <w:rPr>
                <w:rFonts w:ascii="Times New Roman" w:hAnsi="Times New Roman" w:cs="Times New Roman"/>
              </w:rPr>
              <w:t>Рекламная студийная постановочная фотосъемка должна демонстрировать качество предоставляемого товара, услуг, констатировать его преимущества, и вуалировать его недостатки. Фотографии рекламного характера должны оседать в подсознании покупателя, вызывать у него желание приобрести рекламируемый товар или услугу.</w:t>
            </w:r>
          </w:p>
          <w:p w14:paraId="66E3FE91" w14:textId="77777777" w:rsidR="0060108B" w:rsidRPr="0060108B" w:rsidRDefault="0060108B" w:rsidP="00A246CE">
            <w:pPr>
              <w:shd w:val="clear" w:color="auto" w:fill="FFFFFF"/>
              <w:spacing w:after="0" w:line="240" w:lineRule="auto"/>
              <w:ind w:hanging="12"/>
              <w:jc w:val="both"/>
              <w:rPr>
                <w:rStyle w:val="FontStyle12"/>
              </w:rPr>
            </w:pPr>
            <w:r w:rsidRPr="0060108B">
              <w:rPr>
                <w:rStyle w:val="FontStyle12"/>
              </w:rPr>
              <w:t>В рамках данного жанра фотосъемки Исполнитель обязуется оказать следующий комплекс услуг для 1 (одного) самозанятого:</w:t>
            </w:r>
          </w:p>
          <w:p w14:paraId="53A9F5A3" w14:textId="77777777" w:rsidR="0060108B" w:rsidRPr="0060108B" w:rsidRDefault="0060108B" w:rsidP="0060108B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Style w:val="FontStyle12"/>
              </w:rPr>
            </w:pPr>
            <w:r w:rsidRPr="0060108B">
              <w:rPr>
                <w:rStyle w:val="FontStyle12"/>
              </w:rPr>
              <w:t>Предоставить фотостудию на не менее 2 (двух) часов в г. Якутске. Обязательно наличие циклорамы и 3 классических фотозон;</w:t>
            </w:r>
          </w:p>
          <w:p w14:paraId="3A415CCF" w14:textId="77777777" w:rsidR="0060108B" w:rsidRPr="0060108B" w:rsidRDefault="0060108B" w:rsidP="0060108B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Style w:val="FontStyle12"/>
              </w:rPr>
            </w:pPr>
            <w:r w:rsidRPr="0060108B">
              <w:rPr>
                <w:rStyle w:val="FontStyle12"/>
              </w:rPr>
              <w:t>Предоставить услуги фотографа на не менее 2 (два) часа;</w:t>
            </w:r>
          </w:p>
          <w:p w14:paraId="78924EEE" w14:textId="77777777" w:rsidR="0060108B" w:rsidRPr="0060108B" w:rsidRDefault="0060108B" w:rsidP="0060108B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Style w:val="FontStyle12"/>
              </w:rPr>
            </w:pPr>
            <w:r w:rsidRPr="0060108B">
              <w:rPr>
                <w:rStyle w:val="FontStyle12"/>
              </w:rPr>
              <w:t>Количество фотографий – не менее 100 с цветокоррекцией;</w:t>
            </w:r>
          </w:p>
          <w:p w14:paraId="1FEB0995" w14:textId="77777777" w:rsidR="0060108B" w:rsidRPr="0060108B" w:rsidRDefault="0060108B" w:rsidP="0060108B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60108B">
              <w:rPr>
                <w:rStyle w:val="FontStyle12"/>
              </w:rPr>
              <w:t>Обработка, ретушь – не менее 10 фотографий, отобранных самозанятым.</w:t>
            </w:r>
          </w:p>
          <w:p w14:paraId="16DB5C31" w14:textId="77777777" w:rsidR="0060108B" w:rsidRPr="0060108B" w:rsidRDefault="0060108B" w:rsidP="00A246CE">
            <w:pPr>
              <w:shd w:val="clear" w:color="auto" w:fill="FFFFFF"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</w:rPr>
            </w:pPr>
            <w:r w:rsidRPr="0060108B">
              <w:rPr>
                <w:rStyle w:val="FontStyle12"/>
              </w:rPr>
              <w:t>При необходимости демонстрации товара или услуги на модели, самозанятый самостоятельно нанимает, оплачивает и подготавливает модель к фотосессии.</w:t>
            </w:r>
          </w:p>
        </w:tc>
      </w:tr>
      <w:tr w:rsidR="0060108B" w:rsidRPr="0060108B" w14:paraId="3C4B5B77" w14:textId="77777777" w:rsidTr="00A246CE">
        <w:tc>
          <w:tcPr>
            <w:tcW w:w="621" w:type="dxa"/>
            <w:shd w:val="clear" w:color="auto" w:fill="auto"/>
            <w:vAlign w:val="center"/>
          </w:tcPr>
          <w:p w14:paraId="776D2AD4" w14:textId="77777777" w:rsidR="0060108B" w:rsidRPr="0060108B" w:rsidRDefault="0060108B" w:rsidP="0060108B">
            <w:pPr>
              <w:pStyle w:val="Style2"/>
              <w:widowControl/>
              <w:numPr>
                <w:ilvl w:val="0"/>
                <w:numId w:val="5"/>
              </w:numPr>
              <w:jc w:val="center"/>
              <w:rPr>
                <w:rStyle w:val="FontStyle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10FCE1" w14:textId="77777777" w:rsidR="0060108B" w:rsidRPr="0060108B" w:rsidRDefault="0060108B" w:rsidP="00A246CE">
            <w:pPr>
              <w:pStyle w:val="Style2"/>
              <w:widowControl/>
              <w:jc w:val="left"/>
              <w:rPr>
                <w:rStyle w:val="FontStyle12"/>
                <w:bCs/>
              </w:rPr>
            </w:pPr>
            <w:r w:rsidRPr="0060108B">
              <w:rPr>
                <w:sz w:val="22"/>
                <w:szCs w:val="22"/>
              </w:rPr>
              <w:t>Требования к каталожной фотосессии (предметная);</w:t>
            </w:r>
          </w:p>
        </w:tc>
        <w:tc>
          <w:tcPr>
            <w:tcW w:w="7147" w:type="dxa"/>
            <w:shd w:val="clear" w:color="auto" w:fill="auto"/>
            <w:vAlign w:val="center"/>
          </w:tcPr>
          <w:p w14:paraId="50C212F0" w14:textId="77777777" w:rsidR="0060108B" w:rsidRPr="0060108B" w:rsidRDefault="0060108B" w:rsidP="00A246CE">
            <w:pPr>
              <w:shd w:val="clear" w:color="auto" w:fill="FFFFFF"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</w:rPr>
            </w:pPr>
            <w:r w:rsidRPr="0060108B">
              <w:rPr>
                <w:rFonts w:ascii="Times New Roman" w:hAnsi="Times New Roman" w:cs="Times New Roman"/>
              </w:rPr>
              <w:t xml:space="preserve">Каталожная (предметная) фотосессия должна демонстрировать особенность товара – цвет, текстуру, декоративные элементы. </w:t>
            </w:r>
          </w:p>
          <w:p w14:paraId="405D5ACD" w14:textId="77777777" w:rsidR="0060108B" w:rsidRPr="0060108B" w:rsidRDefault="0060108B" w:rsidP="00A246CE">
            <w:pPr>
              <w:shd w:val="clear" w:color="auto" w:fill="FFFFFF"/>
              <w:spacing w:after="0" w:line="240" w:lineRule="auto"/>
              <w:ind w:hanging="12"/>
              <w:jc w:val="both"/>
              <w:rPr>
                <w:rStyle w:val="FontStyle12"/>
              </w:rPr>
            </w:pPr>
            <w:r w:rsidRPr="0060108B">
              <w:rPr>
                <w:rStyle w:val="FontStyle12"/>
              </w:rPr>
              <w:t>В рамках данного жанра фотосъемки Исполнитель обязуется оказать следующий комплекс услуг для 1 (одного) самозанятого:</w:t>
            </w:r>
          </w:p>
          <w:p w14:paraId="58714D9A" w14:textId="77777777" w:rsidR="0060108B" w:rsidRPr="0060108B" w:rsidRDefault="0060108B" w:rsidP="0060108B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60108B">
              <w:rPr>
                <w:sz w:val="22"/>
                <w:szCs w:val="22"/>
              </w:rPr>
              <w:t>Подобрать гармоничный фон, идеальные ракурсы и освещение;</w:t>
            </w:r>
          </w:p>
          <w:p w14:paraId="0DBAF2B4" w14:textId="77777777" w:rsidR="0060108B" w:rsidRPr="0060108B" w:rsidRDefault="0060108B" w:rsidP="0060108B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rStyle w:val="FontStyle12"/>
              </w:rPr>
            </w:pPr>
            <w:r w:rsidRPr="0060108B">
              <w:rPr>
                <w:rStyle w:val="FontStyle12"/>
              </w:rPr>
              <w:t>Предоставить фотостудию на не менее 3 (трех) часов в г. Якутске;</w:t>
            </w:r>
          </w:p>
          <w:p w14:paraId="57FD8A21" w14:textId="77777777" w:rsidR="0060108B" w:rsidRPr="0060108B" w:rsidRDefault="0060108B" w:rsidP="0060108B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rStyle w:val="FontStyle12"/>
              </w:rPr>
            </w:pPr>
            <w:r w:rsidRPr="0060108B">
              <w:rPr>
                <w:rStyle w:val="FontStyle12"/>
              </w:rPr>
              <w:t>Предоставить услуги фотографа на не менее 3 (трех) часов;</w:t>
            </w:r>
          </w:p>
          <w:p w14:paraId="34A8EA4F" w14:textId="77777777" w:rsidR="0060108B" w:rsidRPr="0060108B" w:rsidRDefault="0060108B" w:rsidP="0060108B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rStyle w:val="FontStyle12"/>
              </w:rPr>
            </w:pPr>
            <w:r w:rsidRPr="0060108B">
              <w:rPr>
                <w:rStyle w:val="FontStyle12"/>
              </w:rPr>
              <w:t>Количество фотографий – не менее 100 с цветокоррекцией;</w:t>
            </w:r>
          </w:p>
          <w:p w14:paraId="4F3195C4" w14:textId="77777777" w:rsidR="0060108B" w:rsidRPr="0060108B" w:rsidRDefault="0060108B" w:rsidP="0060108B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60108B">
              <w:rPr>
                <w:rStyle w:val="FontStyle12"/>
              </w:rPr>
              <w:t>Обработка, ретушь – не менее 10 фотографий, отобранных самозанятым.</w:t>
            </w:r>
          </w:p>
        </w:tc>
      </w:tr>
    </w:tbl>
    <w:p w14:paraId="603B346D" w14:textId="77777777" w:rsidR="0060108B" w:rsidRPr="0060108B" w:rsidRDefault="0060108B">
      <w:pPr>
        <w:rPr>
          <w:rFonts w:ascii="Times New Roman" w:hAnsi="Times New Roman" w:cs="Times New Roman"/>
          <w:sz w:val="24"/>
          <w:szCs w:val="24"/>
        </w:rPr>
      </w:pPr>
    </w:p>
    <w:sectPr w:rsidR="0060108B" w:rsidRPr="0060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4B6A"/>
    <w:multiLevelType w:val="hybridMultilevel"/>
    <w:tmpl w:val="D706A10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28A738E6"/>
    <w:multiLevelType w:val="hybridMultilevel"/>
    <w:tmpl w:val="17B8428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35E9578D"/>
    <w:multiLevelType w:val="hybridMultilevel"/>
    <w:tmpl w:val="1B38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D158E"/>
    <w:multiLevelType w:val="hybridMultilevel"/>
    <w:tmpl w:val="4072B72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6D8F66D3"/>
    <w:multiLevelType w:val="hybridMultilevel"/>
    <w:tmpl w:val="DDF47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8886118">
    <w:abstractNumId w:val="0"/>
  </w:num>
  <w:num w:numId="2" w16cid:durableId="1538815970">
    <w:abstractNumId w:val="2"/>
  </w:num>
  <w:num w:numId="3" w16cid:durableId="1666086552">
    <w:abstractNumId w:val="1"/>
  </w:num>
  <w:num w:numId="4" w16cid:durableId="1737706853">
    <w:abstractNumId w:val="3"/>
  </w:num>
  <w:num w:numId="5" w16cid:durableId="451753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8B"/>
    <w:rsid w:val="0060108B"/>
    <w:rsid w:val="00D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7313"/>
  <w15:chartTrackingRefBased/>
  <w15:docId w15:val="{B7810CD0-272F-4B14-9CE6-CB888AC5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10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60108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0108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0108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Ефимов</dc:creator>
  <cp:keywords/>
  <dc:description/>
  <cp:lastModifiedBy>Алексей Ефимов</cp:lastModifiedBy>
  <cp:revision>1</cp:revision>
  <dcterms:created xsi:type="dcterms:W3CDTF">2022-06-10T01:47:00Z</dcterms:created>
  <dcterms:modified xsi:type="dcterms:W3CDTF">2022-06-10T01:47:00Z</dcterms:modified>
</cp:coreProperties>
</file>